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9C07D" w14:textId="6FF79256" w:rsidR="000C5BC8" w:rsidRPr="007F20F6" w:rsidRDefault="00605F5A" w:rsidP="007F20F6">
      <w:pPr>
        <w:pStyle w:val="VCAADocumenttitle"/>
      </w:pPr>
      <w:r w:rsidRPr="007F20F6">
        <w:t xml:space="preserve">Design and Technologies Levels 3 and 4 </w:t>
      </w:r>
      <w:r w:rsidR="7E7A21F3" w:rsidRPr="007F20F6">
        <w:t xml:space="preserve">curriculum area </w:t>
      </w:r>
      <w:r w:rsidRPr="007F20F6">
        <w:t>map – example</w:t>
      </w:r>
    </w:p>
    <w:p w14:paraId="5FCF5937" w14:textId="0F9AB1AC" w:rsidR="000C5BC8" w:rsidRPr="00F37D5A" w:rsidRDefault="00605F5A" w:rsidP="00F37D5A">
      <w:pPr>
        <w:pStyle w:val="VCAAbody"/>
        <w:rPr>
          <w:b/>
          <w:bCs/>
        </w:rPr>
      </w:pPr>
      <w:r w:rsidRPr="1B584657">
        <w:rPr>
          <w:b/>
          <w:bCs/>
        </w:rPr>
        <w:t xml:space="preserve">Use this </w:t>
      </w:r>
      <w:r w:rsidRPr="1B584657">
        <w:rPr>
          <w:b/>
          <w:bCs/>
          <w:color w:val="0072AA" w:themeColor="accent1" w:themeShade="BF"/>
        </w:rPr>
        <w:t xml:space="preserve">curriculum area map </w:t>
      </w:r>
      <w:r w:rsidRPr="1B584657">
        <w:rPr>
          <w:b/>
          <w:bCs/>
        </w:rPr>
        <w:t>to identify where content descriptions and achievement standard</w:t>
      </w:r>
      <w:r w:rsidR="31A29384" w:rsidRPr="1B584657">
        <w:rPr>
          <w:b/>
          <w:bCs/>
        </w:rPr>
        <w:t xml:space="preserve"> sentence</w:t>
      </w:r>
      <w:r w:rsidRPr="1B584657">
        <w:rPr>
          <w:b/>
          <w:bCs/>
        </w:rPr>
        <w:t xml:space="preserve">s are explicitly addressed within your school’s teaching and learning </w:t>
      </w:r>
      <w:r w:rsidR="3A8C3341" w:rsidRPr="798B4084">
        <w:rPr>
          <w:b/>
          <w:bCs/>
        </w:rPr>
        <w:t>unit</w:t>
      </w:r>
      <w:r w:rsidRPr="798B4084">
        <w:rPr>
          <w:b/>
          <w:bCs/>
        </w:rPr>
        <w:t>s.</w:t>
      </w:r>
      <w:r w:rsidRPr="1B584657">
        <w:rPr>
          <w:b/>
          <w:bCs/>
        </w:rPr>
        <w:t xml:space="preserve"> This template will help you to both map the Victorian Curriculum F–10 Version 2.0 and audit your current teaching and learning </w:t>
      </w:r>
      <w:r w:rsidR="5B943B5A" w:rsidRPr="798B4084">
        <w:rPr>
          <w:b/>
          <w:bCs/>
        </w:rPr>
        <w:t>unit</w:t>
      </w:r>
      <w:r w:rsidRPr="798B4084">
        <w:rPr>
          <w:b/>
          <w:bCs/>
        </w:rPr>
        <w:t>s.</w:t>
      </w:r>
    </w:p>
    <w:p w14:paraId="3D97BADC" w14:textId="77777777" w:rsidR="000C5BC8" w:rsidRDefault="00605F5A">
      <w:pPr>
        <w:pStyle w:val="Heading1"/>
      </w:pPr>
      <w:r>
        <w:t xml:space="preserve">Instructions </w:t>
      </w:r>
    </w:p>
    <w:p w14:paraId="409E133C" w14:textId="77777777" w:rsidR="000C5BC8" w:rsidRDefault="00605F5A" w:rsidP="00F37D5A">
      <w:pPr>
        <w:pStyle w:val="VCAAnumbers"/>
        <w:ind w:left="364"/>
      </w:pPr>
      <w:r>
        <w:t xml:space="preserve">Enter your details in the footer on page 1. </w:t>
      </w:r>
    </w:p>
    <w:p w14:paraId="00DE0E84" w14:textId="77777777" w:rsidR="000C5BC8" w:rsidRDefault="00605F5A" w:rsidP="00F37D5A">
      <w:pPr>
        <w:pStyle w:val="VCAAnumbers"/>
        <w:ind w:left="364"/>
      </w:pPr>
      <w:r>
        <w:t xml:space="preserve">Enter the title of each teaching and learning unit in the first column of each mapping table. Indicate the connections to the curriculum by checking the box of the relevant content description(s) and writing the number of the relevant sentence(s) from the achievement standard. </w:t>
      </w:r>
    </w:p>
    <w:p w14:paraId="38D96A8E" w14:textId="77777777" w:rsidR="000C5BC8" w:rsidRDefault="00605F5A" w:rsidP="00F37D5A">
      <w:pPr>
        <w:pStyle w:val="VCAAnumbers"/>
        <w:ind w:left="364"/>
      </w:pPr>
      <w:r>
        <w:t>Complete all the mapping tables, listing all teaching and learning units. Check that all achievement standard sentences have been covered. Detail any comments, notes and actions.</w:t>
      </w:r>
    </w:p>
    <w:p w14:paraId="222F4AA5" w14:textId="1EBA5D09" w:rsidR="000C5BC8" w:rsidRDefault="00605F5A" w:rsidP="00F37D5A">
      <w:pPr>
        <w:pStyle w:val="VCAAnumbers"/>
        <w:ind w:left="364"/>
      </w:pPr>
      <w:r>
        <w:t xml:space="preserve">Complete the </w:t>
      </w:r>
      <w:r w:rsidR="00031353">
        <w:t>‘</w:t>
      </w:r>
      <w:r>
        <w:t>Assessment</w:t>
      </w:r>
      <w:r w:rsidR="00031353">
        <w:t>’</w:t>
      </w:r>
      <w:r>
        <w:t xml:space="preserve">, </w:t>
      </w:r>
      <w:r w:rsidR="00031353">
        <w:t>‘</w:t>
      </w:r>
      <w:r>
        <w:t xml:space="preserve">Analysis of </w:t>
      </w:r>
      <w:r w:rsidR="00031353">
        <w:t xml:space="preserve">curriculum coverage’ </w:t>
      </w:r>
      <w:r>
        <w:t xml:space="preserve">and </w:t>
      </w:r>
      <w:r w:rsidR="00031353">
        <w:t>‘</w:t>
      </w:r>
      <w:r>
        <w:t xml:space="preserve">Next </w:t>
      </w:r>
      <w:r w:rsidR="00031353">
        <w:t xml:space="preserve">steps’ </w:t>
      </w:r>
      <w:r>
        <w:t xml:space="preserve">sections </w:t>
      </w:r>
      <w:r w:rsidR="00360234">
        <w:t>on the final page(s)</w:t>
      </w:r>
      <w:r>
        <w:t>.</w:t>
      </w:r>
    </w:p>
    <w:p w14:paraId="29451A6F" w14:textId="77777777" w:rsidR="000C5BC8" w:rsidRDefault="00605F5A" w:rsidP="00F37D5A">
      <w:pPr>
        <w:pStyle w:val="VCAAbody"/>
      </w:pPr>
      <w:r>
        <w:rPr>
          <w:b/>
        </w:rPr>
        <w:t>Hint:</w:t>
      </w:r>
      <w:r>
        <w:t xml:space="preserve"> Use your completed curriculum area map</w:t>
      </w:r>
      <w:r>
        <w:rPr>
          <w:color w:val="0072AA"/>
        </w:rPr>
        <w:t xml:space="preserve"> </w:t>
      </w:r>
      <w:r>
        <w:t xml:space="preserve">to start populating or updating your </w:t>
      </w:r>
      <w:r>
        <w:rPr>
          <w:b/>
          <w:color w:val="0072AA"/>
        </w:rPr>
        <w:t>curriculum area plan</w:t>
      </w:r>
      <w:r>
        <w:t>.</w:t>
      </w:r>
    </w:p>
    <w:p w14:paraId="61FA5D8A" w14:textId="17015B9B" w:rsidR="008B6787" w:rsidRDefault="00605F5A" w:rsidP="008B6787">
      <w:pPr>
        <w:pStyle w:val="VCAAbody"/>
        <w:rPr>
          <w:color w:val="000000"/>
          <w:szCs w:val="20"/>
        </w:rPr>
      </w:pPr>
      <w:r>
        <w:br w:type="column"/>
      </w:r>
    </w:p>
    <w:tbl>
      <w:tblPr>
        <w:tblpPr w:leftFromText="180" w:rightFromText="180" w:vertAnchor="page" w:horzAnchor="margin" w:tblpXSpec="right" w:tblpY="1590"/>
        <w:tblW w:w="10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chievement standard (AS) for Design and Technologies Levels 3 and 4, with numbered sentences"/>
      </w:tblPr>
      <w:tblGrid>
        <w:gridCol w:w="10070"/>
        <w:gridCol w:w="923"/>
      </w:tblGrid>
      <w:tr w:rsidR="008B6787" w14:paraId="6E1DD9B5" w14:textId="77777777" w:rsidTr="004820D2">
        <w:trPr>
          <w:trHeight w:val="300"/>
        </w:trPr>
        <w:tc>
          <w:tcPr>
            <w:tcW w:w="10070" w:type="dxa"/>
            <w:shd w:val="clear" w:color="auto" w:fill="0072AA" w:themeFill="accent1" w:themeFillShade="BF"/>
            <w:vAlign w:val="center"/>
          </w:tcPr>
          <w:p w14:paraId="45B7443B" w14:textId="77777777" w:rsidR="008B6787" w:rsidRDefault="008B6787" w:rsidP="008B6787">
            <w:pPr>
              <w:pStyle w:val="VCAAtableheading"/>
              <w:jc w:val="left"/>
            </w:pPr>
            <w:r>
              <w:t xml:space="preserve">Achievement standard (AS), with </w:t>
            </w:r>
            <w:r w:rsidRPr="00031353">
              <w:t>numbered</w:t>
            </w:r>
            <w:r>
              <w:t xml:space="preserve"> sentences</w:t>
            </w:r>
          </w:p>
        </w:tc>
        <w:tc>
          <w:tcPr>
            <w:tcW w:w="923" w:type="dxa"/>
            <w:shd w:val="clear" w:color="auto" w:fill="0072AA" w:themeFill="accent1" w:themeFillShade="BF"/>
          </w:tcPr>
          <w:p w14:paraId="22C15670" w14:textId="77777777" w:rsidR="008B6787" w:rsidRDefault="008B6787" w:rsidP="008B6787">
            <w:pPr>
              <w:pStyle w:val="VCAAtableheading"/>
            </w:pPr>
            <w:r>
              <w:t>Y/N</w:t>
            </w:r>
          </w:p>
        </w:tc>
      </w:tr>
      <w:tr w:rsidR="008B6787" w14:paraId="0B5373A9" w14:textId="77777777" w:rsidTr="004820D2">
        <w:trPr>
          <w:trHeight w:val="300"/>
        </w:trPr>
        <w:tc>
          <w:tcPr>
            <w:tcW w:w="10070" w:type="dxa"/>
          </w:tcPr>
          <w:p w14:paraId="0A35D87D" w14:textId="77777777" w:rsidR="008B6787" w:rsidRPr="00F37D5A" w:rsidRDefault="008B6787" w:rsidP="00F81A29">
            <w:pPr>
              <w:pStyle w:val="VCAAtablecondensed"/>
              <w:numPr>
                <w:ilvl w:val="0"/>
                <w:numId w:val="8"/>
              </w:numPr>
              <w:ind w:left="469" w:hanging="469"/>
              <w:jc w:val="left"/>
              <w:rPr>
                <w:rFonts w:eastAsia="Arial Narrow"/>
              </w:rPr>
            </w:pPr>
            <w:r w:rsidRPr="00F37D5A">
              <w:rPr>
                <w:rFonts w:eastAsia="Arial Narrow"/>
              </w:rPr>
              <w:t xml:space="preserve">By the end of Level 4, students explain how people design products, services and environments to address </w:t>
            </w:r>
            <w:r w:rsidRPr="00F81A29">
              <w:rPr>
                <w:rFonts w:eastAsiaTheme="minorHAnsi"/>
                <w:noProof/>
                <w:szCs w:val="20"/>
                <w:lang w:val="en-US" w:eastAsia="en-US"/>
              </w:rPr>
              <w:t>needs</w:t>
            </w:r>
            <w:r w:rsidRPr="00F37D5A">
              <w:rPr>
                <w:rFonts w:eastAsia="Arial Narrow"/>
              </w:rPr>
              <w:t xml:space="preserve"> or opportunities that consider sustainability.</w:t>
            </w:r>
          </w:p>
        </w:tc>
        <w:tc>
          <w:tcPr>
            <w:tcW w:w="923" w:type="dxa"/>
          </w:tcPr>
          <w:p w14:paraId="4EBEDDE5" w14:textId="77777777" w:rsidR="008B6787" w:rsidRDefault="00000000" w:rsidP="008B6787">
            <w:pPr>
              <w:spacing w:before="80" w:after="80" w:line="280" w:lineRule="auto"/>
              <w:jc w:val="center"/>
              <w:rPr>
                <w:rFonts w:ascii="Arial Narrow" w:eastAsia="Arial Narrow" w:hAnsi="Arial Narrow" w:cs="Arial Narrow"/>
                <w:sz w:val="20"/>
                <w:szCs w:val="20"/>
              </w:rPr>
            </w:pPr>
            <w:sdt>
              <w:sdtPr>
                <w:id w:val="-1969357542"/>
                <w15:color w:val="00CCFF"/>
                <w14:checkbox>
                  <w14:checked w14:val="1"/>
                  <w14:checkedState w14:val="2612" w14:font="Wingdings"/>
                  <w14:uncheckedState w14:val="2610" w14:font="MS Gothic"/>
                </w14:checkbox>
              </w:sdtPr>
              <w:sdtContent>
                <w:r w:rsidR="008B6787">
                  <w:rPr>
                    <w:rFonts w:ascii="Wingdings" w:eastAsia="Wingdings" w:hAnsi="Wingdings" w:cs="Wingdings"/>
                  </w:rPr>
                  <w:t>ü</w:t>
                </w:r>
              </w:sdtContent>
            </w:sdt>
          </w:p>
        </w:tc>
      </w:tr>
      <w:tr w:rsidR="008B6787" w14:paraId="338F2EBE" w14:textId="77777777" w:rsidTr="004820D2">
        <w:trPr>
          <w:trHeight w:val="300"/>
        </w:trPr>
        <w:tc>
          <w:tcPr>
            <w:tcW w:w="10070" w:type="dxa"/>
          </w:tcPr>
          <w:p w14:paraId="1B88C93A" w14:textId="77777777" w:rsidR="008B6787" w:rsidRDefault="008B6787" w:rsidP="00F81A29">
            <w:pPr>
              <w:pStyle w:val="VCAAtablecondensed"/>
              <w:numPr>
                <w:ilvl w:val="0"/>
                <w:numId w:val="2"/>
              </w:numPr>
              <w:ind w:left="469" w:hanging="469"/>
              <w:jc w:val="left"/>
              <w:rPr>
                <w:rFonts w:eastAsia="Arial Narrow"/>
              </w:rPr>
            </w:pPr>
            <w:r>
              <w:rPr>
                <w:rFonts w:eastAsia="Arial Narrow"/>
              </w:rPr>
              <w:t>For each of the 4 Technologies Contexts sub-strands, they describe the features and uses of technologies, and create designed solutions.</w:t>
            </w:r>
          </w:p>
        </w:tc>
        <w:tc>
          <w:tcPr>
            <w:tcW w:w="923" w:type="dxa"/>
          </w:tcPr>
          <w:p w14:paraId="699C7DB3" w14:textId="77777777" w:rsidR="008B6787" w:rsidRDefault="00000000" w:rsidP="008B6787">
            <w:pPr>
              <w:spacing w:before="80" w:after="80" w:line="280" w:lineRule="auto"/>
              <w:jc w:val="center"/>
              <w:rPr>
                <w:rFonts w:ascii="Arial Narrow" w:eastAsia="Arial Narrow" w:hAnsi="Arial Narrow" w:cs="Arial Narrow"/>
                <w:sz w:val="20"/>
                <w:szCs w:val="20"/>
              </w:rPr>
            </w:pPr>
            <w:sdt>
              <w:sdtPr>
                <w:id w:val="1298878078"/>
                <w15:color w:val="00CCFF"/>
                <w14:checkbox>
                  <w14:checked w14:val="1"/>
                  <w14:checkedState w14:val="2612" w14:font="Wingdings"/>
                  <w14:uncheckedState w14:val="2610" w14:font="MS Gothic"/>
                </w14:checkbox>
              </w:sdtPr>
              <w:sdtContent>
                <w:r w:rsidR="008B6787">
                  <w:rPr>
                    <w:rFonts w:ascii="Wingdings" w:eastAsia="Wingdings" w:hAnsi="Wingdings" w:cs="Wingdings"/>
                  </w:rPr>
                  <w:t>ü</w:t>
                </w:r>
              </w:sdtContent>
            </w:sdt>
          </w:p>
        </w:tc>
      </w:tr>
    </w:tbl>
    <w:p w14:paraId="0A37501D" w14:textId="77777777" w:rsidR="000C5BC8" w:rsidRDefault="000C5BC8">
      <w:pPr>
        <w:spacing w:before="120" w:after="120" w:line="280" w:lineRule="auto"/>
        <w:rPr>
          <w:color w:val="000000"/>
          <w:sz w:val="20"/>
          <w:szCs w:val="20"/>
        </w:rPr>
        <w:sectPr w:rsidR="000C5BC8" w:rsidSect="00236473">
          <w:headerReference w:type="default" r:id="rId11"/>
          <w:footerReference w:type="default" r:id="rId12"/>
          <w:headerReference w:type="first" r:id="rId13"/>
          <w:footerReference w:type="first" r:id="rId14"/>
          <w:pgSz w:w="23814" w:h="16839" w:orient="landscape"/>
          <w:pgMar w:top="1246" w:right="567" w:bottom="851" w:left="567" w:header="567" w:footer="35" w:gutter="0"/>
          <w:pgNumType w:start="1"/>
          <w:cols w:num="2" w:space="720" w:equalWidth="0">
            <w:col w:w="10985" w:space="710"/>
            <w:col w:w="10985"/>
          </w:cols>
          <w:titlePg/>
        </w:sectPr>
      </w:pPr>
    </w:p>
    <w:p w14:paraId="5DAB6C7B" w14:textId="77777777" w:rsidR="000C5BC8" w:rsidRDefault="000C5BC8">
      <w:pPr>
        <w:widowControl w:val="0"/>
        <w:pBdr>
          <w:top w:val="nil"/>
          <w:left w:val="nil"/>
          <w:bottom w:val="nil"/>
          <w:right w:val="nil"/>
          <w:between w:val="nil"/>
        </w:pBdr>
        <w:spacing w:after="0"/>
        <w:rPr>
          <w:color w:val="000000"/>
          <w:sz w:val="20"/>
          <w:szCs w:val="20"/>
        </w:rPr>
      </w:pPr>
    </w:p>
    <w:tbl>
      <w:tblPr>
        <w:tblW w:w="22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able for mapping content descriptions and achievement standard sentences to teaching and learning units for Technologies and Society and Technologies Contexts"/>
      </w:tblPr>
      <w:tblGrid>
        <w:gridCol w:w="2866"/>
        <w:gridCol w:w="1496"/>
        <w:gridCol w:w="1831"/>
        <w:gridCol w:w="1831"/>
        <w:gridCol w:w="1831"/>
        <w:gridCol w:w="1833"/>
        <w:gridCol w:w="1831"/>
        <w:gridCol w:w="1833"/>
        <w:gridCol w:w="1833"/>
        <w:gridCol w:w="1831"/>
        <w:gridCol w:w="1831"/>
        <w:gridCol w:w="1833"/>
      </w:tblGrid>
      <w:tr w:rsidR="00B34245" w14:paraId="10FC341E" w14:textId="77777777" w:rsidTr="00B34245">
        <w:tc>
          <w:tcPr>
            <w:tcW w:w="2866" w:type="dxa"/>
            <w:tcBorders>
              <w:top w:val="nil"/>
              <w:left w:val="nil"/>
              <w:bottom w:val="nil"/>
            </w:tcBorders>
          </w:tcPr>
          <w:p w14:paraId="02EB378F" w14:textId="77777777" w:rsidR="00B34245" w:rsidRDefault="00B34245">
            <w:pPr>
              <w:spacing w:before="120" w:after="120" w:line="280" w:lineRule="auto"/>
              <w:rPr>
                <w:rFonts w:ascii="Arial Narrow" w:eastAsia="Arial Narrow" w:hAnsi="Arial Narrow" w:cs="Arial Narrow"/>
                <w:color w:val="000000"/>
                <w:sz w:val="20"/>
                <w:szCs w:val="20"/>
              </w:rPr>
            </w:pPr>
          </w:p>
        </w:tc>
        <w:tc>
          <w:tcPr>
            <w:tcW w:w="1496" w:type="dxa"/>
            <w:shd w:val="clear" w:color="auto" w:fill="0072AA" w:themeFill="accent1" w:themeFillShade="BF"/>
          </w:tcPr>
          <w:p w14:paraId="7C4B332D" w14:textId="77777777" w:rsidR="00B34245" w:rsidRDefault="00B34245" w:rsidP="00F37D5A">
            <w:pPr>
              <w:pStyle w:val="VCAAtableheading"/>
              <w:jc w:val="left"/>
            </w:pPr>
            <w:r>
              <w:t>Strand</w:t>
            </w:r>
          </w:p>
        </w:tc>
        <w:tc>
          <w:tcPr>
            <w:tcW w:w="3662" w:type="dxa"/>
            <w:gridSpan w:val="2"/>
            <w:shd w:val="clear" w:color="auto" w:fill="F2F2F2" w:themeFill="background1" w:themeFillShade="F2"/>
          </w:tcPr>
          <w:p w14:paraId="792F6F3D" w14:textId="77777777" w:rsidR="00B34245" w:rsidRDefault="00B34245" w:rsidP="007211B6">
            <w:pPr>
              <w:spacing w:before="120" w:after="120" w:line="28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Technologies and Society</w:t>
            </w:r>
          </w:p>
        </w:tc>
        <w:tc>
          <w:tcPr>
            <w:tcW w:w="14656" w:type="dxa"/>
            <w:gridSpan w:val="8"/>
            <w:shd w:val="clear" w:color="auto" w:fill="F2F2F2" w:themeFill="background1" w:themeFillShade="F2"/>
          </w:tcPr>
          <w:p w14:paraId="484C3389" w14:textId="77777777" w:rsidR="00B34245" w:rsidRDefault="00B34245" w:rsidP="007211B6">
            <w:pPr>
              <w:spacing w:before="120" w:after="120" w:line="28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Technologies Contexts</w:t>
            </w:r>
          </w:p>
        </w:tc>
      </w:tr>
      <w:tr w:rsidR="00B34245" w14:paraId="1D56B198" w14:textId="77777777" w:rsidTr="00B34245">
        <w:trPr>
          <w:trHeight w:val="128"/>
        </w:trPr>
        <w:tc>
          <w:tcPr>
            <w:tcW w:w="2866" w:type="dxa"/>
            <w:tcBorders>
              <w:top w:val="nil"/>
              <w:left w:val="nil"/>
              <w:bottom w:val="nil"/>
            </w:tcBorders>
          </w:tcPr>
          <w:p w14:paraId="6A05A809" w14:textId="77777777" w:rsidR="00B34245" w:rsidRDefault="00B34245">
            <w:pPr>
              <w:spacing w:before="120" w:after="120" w:line="280" w:lineRule="auto"/>
              <w:rPr>
                <w:rFonts w:ascii="Arial Narrow" w:eastAsia="Arial Narrow" w:hAnsi="Arial Narrow" w:cs="Arial Narrow"/>
                <w:color w:val="000000"/>
                <w:sz w:val="20"/>
                <w:szCs w:val="20"/>
              </w:rPr>
            </w:pPr>
          </w:p>
        </w:tc>
        <w:tc>
          <w:tcPr>
            <w:tcW w:w="1496" w:type="dxa"/>
            <w:shd w:val="clear" w:color="auto" w:fill="0072AA" w:themeFill="accent1" w:themeFillShade="BF"/>
          </w:tcPr>
          <w:p w14:paraId="1C81A9CC" w14:textId="77777777" w:rsidR="00B34245" w:rsidRDefault="00B34245" w:rsidP="00F37D5A">
            <w:pPr>
              <w:pStyle w:val="VCAAtableheading"/>
              <w:jc w:val="left"/>
            </w:pPr>
            <w:r>
              <w:t>Sub-strand</w:t>
            </w:r>
          </w:p>
        </w:tc>
        <w:tc>
          <w:tcPr>
            <w:tcW w:w="3662" w:type="dxa"/>
            <w:gridSpan w:val="2"/>
            <w:shd w:val="clear" w:color="auto" w:fill="F2F2F2" w:themeFill="background1" w:themeFillShade="F2"/>
          </w:tcPr>
          <w:p w14:paraId="5A39BBE3" w14:textId="06699D21" w:rsidR="00B34245" w:rsidRPr="00796646" w:rsidRDefault="000E2CA4" w:rsidP="00F81A29">
            <w:pPr>
              <w:pStyle w:val="VCAAtableheadingnarrow-sub-strand"/>
              <w:pBdr>
                <w:top w:val="nil"/>
                <w:left w:val="nil"/>
                <w:bottom w:val="nil"/>
                <w:right w:val="nil"/>
                <w:between w:val="nil"/>
              </w:pBdr>
              <w:jc w:val="center"/>
              <w:rPr>
                <w:rFonts w:eastAsia="Arial Narrow" w:cs="Arial Narrow"/>
                <w:color w:val="FFFFFF"/>
                <w:szCs w:val="20"/>
              </w:rPr>
            </w:pPr>
            <w:r w:rsidRPr="00F81A29">
              <w:rPr>
                <w:rFonts w:eastAsia="Arial Narrow" w:cs="Arial Narrow"/>
                <w:bCs w:val="0"/>
                <w:color w:val="auto"/>
                <w:szCs w:val="20"/>
              </w:rPr>
              <w:t>No sub-strands</w:t>
            </w:r>
          </w:p>
        </w:tc>
        <w:tc>
          <w:tcPr>
            <w:tcW w:w="3664" w:type="dxa"/>
            <w:gridSpan w:val="2"/>
            <w:shd w:val="clear" w:color="auto" w:fill="F2F2F2" w:themeFill="background1" w:themeFillShade="F2"/>
          </w:tcPr>
          <w:p w14:paraId="5DEB0ADC" w14:textId="1CDA9C62" w:rsidR="00B34245" w:rsidRDefault="00B34245" w:rsidP="007211B6">
            <w:pPr>
              <w:pStyle w:val="VCAAtableheadingnarrow-sub-strand"/>
              <w:jc w:val="center"/>
            </w:pPr>
            <w:r>
              <w:t>Engineering principles and systems</w:t>
            </w:r>
          </w:p>
        </w:tc>
        <w:tc>
          <w:tcPr>
            <w:tcW w:w="3664" w:type="dxa"/>
            <w:gridSpan w:val="2"/>
            <w:shd w:val="clear" w:color="auto" w:fill="F2F2F2" w:themeFill="background1" w:themeFillShade="F2"/>
          </w:tcPr>
          <w:p w14:paraId="366D3B2B" w14:textId="77777777" w:rsidR="00B34245" w:rsidRDefault="00B34245" w:rsidP="007211B6">
            <w:pPr>
              <w:pStyle w:val="VCAAtableheadingnarrow-sub-strand"/>
              <w:jc w:val="center"/>
            </w:pPr>
            <w:r>
              <w:t>Food and fibre production</w:t>
            </w:r>
          </w:p>
        </w:tc>
        <w:tc>
          <w:tcPr>
            <w:tcW w:w="3664" w:type="dxa"/>
            <w:gridSpan w:val="2"/>
            <w:shd w:val="clear" w:color="auto" w:fill="F2F2F2" w:themeFill="background1" w:themeFillShade="F2"/>
          </w:tcPr>
          <w:p w14:paraId="7C2C541B" w14:textId="77777777" w:rsidR="00B34245" w:rsidRDefault="00B34245" w:rsidP="007211B6">
            <w:pPr>
              <w:pStyle w:val="VCAAtableheadingnarrow-sub-strand"/>
              <w:jc w:val="center"/>
            </w:pPr>
            <w:r>
              <w:t>Food specialisations</w:t>
            </w:r>
          </w:p>
        </w:tc>
        <w:tc>
          <w:tcPr>
            <w:tcW w:w="3664" w:type="dxa"/>
            <w:gridSpan w:val="2"/>
            <w:shd w:val="clear" w:color="auto" w:fill="F2F2F2" w:themeFill="background1" w:themeFillShade="F2"/>
          </w:tcPr>
          <w:p w14:paraId="462A2548" w14:textId="77777777" w:rsidR="00B34245" w:rsidRDefault="00B34245" w:rsidP="007211B6">
            <w:pPr>
              <w:pStyle w:val="VCAAtableheadingnarrow-sub-strand"/>
              <w:jc w:val="center"/>
            </w:pPr>
            <w:r>
              <w:t>Materials and technologies specialisations</w:t>
            </w:r>
          </w:p>
        </w:tc>
      </w:tr>
      <w:tr w:rsidR="000C5BC8" w14:paraId="1E16F5B2" w14:textId="77777777" w:rsidTr="00F81A29">
        <w:tc>
          <w:tcPr>
            <w:tcW w:w="2866" w:type="dxa"/>
            <w:tcBorders>
              <w:top w:val="nil"/>
              <w:left w:val="nil"/>
            </w:tcBorders>
          </w:tcPr>
          <w:p w14:paraId="41C8F396" w14:textId="77777777" w:rsidR="000C5BC8" w:rsidRDefault="000C5BC8">
            <w:pPr>
              <w:spacing w:before="120" w:after="120" w:line="280" w:lineRule="auto"/>
              <w:rPr>
                <w:rFonts w:ascii="Arial Narrow" w:eastAsia="Arial Narrow" w:hAnsi="Arial Narrow" w:cs="Arial Narrow"/>
                <w:color w:val="000000"/>
                <w:sz w:val="20"/>
                <w:szCs w:val="20"/>
              </w:rPr>
            </w:pPr>
          </w:p>
        </w:tc>
        <w:tc>
          <w:tcPr>
            <w:tcW w:w="1496" w:type="dxa"/>
            <w:shd w:val="clear" w:color="auto" w:fill="0072AA" w:themeFill="accent1" w:themeFillShade="BF"/>
          </w:tcPr>
          <w:p w14:paraId="41665367" w14:textId="77777777" w:rsidR="000C5BC8" w:rsidRDefault="00605F5A" w:rsidP="00F37D5A">
            <w:pPr>
              <w:pStyle w:val="VCAAtableheading"/>
              <w:jc w:val="left"/>
            </w:pPr>
            <w:r>
              <w:t>Content description (CD)</w:t>
            </w:r>
          </w:p>
        </w:tc>
        <w:tc>
          <w:tcPr>
            <w:tcW w:w="3662" w:type="dxa"/>
            <w:gridSpan w:val="2"/>
          </w:tcPr>
          <w:p w14:paraId="153EAF00" w14:textId="77777777" w:rsidR="000C5BC8" w:rsidRDefault="00605F5A" w:rsidP="008370F9">
            <w:pPr>
              <w:pStyle w:val="VCAAtabletextnarrow"/>
            </w:pPr>
            <w:r>
              <w:t>the role of people in design and technologies occupations and factors including sustainability that impact on the design of solutions to meet community needs</w:t>
            </w:r>
          </w:p>
          <w:p w14:paraId="15A4B92E" w14:textId="77777777" w:rsidR="000C5BC8" w:rsidRDefault="00605F5A" w:rsidP="00F81A29">
            <w:pPr>
              <w:pStyle w:val="VCAAtabletextnarrow"/>
            </w:pPr>
            <w:r>
              <w:t>VC2TDE4S01</w:t>
            </w:r>
          </w:p>
        </w:tc>
        <w:tc>
          <w:tcPr>
            <w:tcW w:w="3664" w:type="dxa"/>
            <w:gridSpan w:val="2"/>
          </w:tcPr>
          <w:p w14:paraId="4CCFF8D0" w14:textId="77777777" w:rsidR="000C5BC8" w:rsidRDefault="00605F5A" w:rsidP="008370F9">
            <w:pPr>
              <w:pStyle w:val="VCAAtabletextnarrow"/>
            </w:pPr>
            <w:r>
              <w:t xml:space="preserve">describe how forces affect function in a product or system </w:t>
            </w:r>
          </w:p>
          <w:p w14:paraId="6A4BCB43" w14:textId="77777777" w:rsidR="000C5BC8" w:rsidRDefault="00605F5A" w:rsidP="00F81A29">
            <w:pPr>
              <w:pStyle w:val="VCAAtabletextnarrow"/>
            </w:pPr>
            <w:r>
              <w:t>VC2TDE4C01</w:t>
            </w:r>
          </w:p>
        </w:tc>
        <w:tc>
          <w:tcPr>
            <w:tcW w:w="3664" w:type="dxa"/>
            <w:gridSpan w:val="2"/>
          </w:tcPr>
          <w:p w14:paraId="721268D3" w14:textId="77777777" w:rsidR="000C5BC8" w:rsidRDefault="00605F5A" w:rsidP="008370F9">
            <w:pPr>
              <w:pStyle w:val="VCAAtabletextnarrow"/>
            </w:pPr>
            <w:r>
              <w:t xml:space="preserve">describe the ways of producing food and fibre </w:t>
            </w:r>
          </w:p>
          <w:p w14:paraId="581832E0" w14:textId="77777777" w:rsidR="000C5BC8" w:rsidRDefault="00605F5A" w:rsidP="00F81A29">
            <w:pPr>
              <w:pStyle w:val="VCAAtabletextnarrow"/>
            </w:pPr>
            <w:r>
              <w:t>VC2TDE4C02</w:t>
            </w:r>
          </w:p>
        </w:tc>
        <w:tc>
          <w:tcPr>
            <w:tcW w:w="3664" w:type="dxa"/>
            <w:gridSpan w:val="2"/>
          </w:tcPr>
          <w:p w14:paraId="233B0DDA" w14:textId="77777777" w:rsidR="000C5BC8" w:rsidRDefault="00605F5A" w:rsidP="008370F9">
            <w:pPr>
              <w:pStyle w:val="VCAAtabletextnarrow"/>
            </w:pPr>
            <w:r>
              <w:t xml:space="preserve">describe the ways food can be selected and prepared for healthy eating </w:t>
            </w:r>
          </w:p>
          <w:p w14:paraId="191D0219" w14:textId="77777777" w:rsidR="000C5BC8" w:rsidRDefault="00605F5A" w:rsidP="00F81A29">
            <w:pPr>
              <w:pStyle w:val="VCAAtabletextnarrow"/>
            </w:pPr>
            <w:r>
              <w:t>VC2TDE4C03</w:t>
            </w:r>
          </w:p>
        </w:tc>
        <w:tc>
          <w:tcPr>
            <w:tcW w:w="3664" w:type="dxa"/>
            <w:gridSpan w:val="2"/>
          </w:tcPr>
          <w:p w14:paraId="6D5CC29B" w14:textId="77777777" w:rsidR="000C5BC8" w:rsidRDefault="00605F5A" w:rsidP="008370F9">
            <w:pPr>
              <w:pStyle w:val="VCAAtabletextnarrow"/>
            </w:pPr>
            <w:r>
              <w:t>describe how the properties of materials affect function in a product or system</w:t>
            </w:r>
          </w:p>
          <w:p w14:paraId="05DFB149" w14:textId="77777777" w:rsidR="000C5BC8" w:rsidRDefault="00605F5A" w:rsidP="00F81A29">
            <w:pPr>
              <w:pStyle w:val="VCAAtabletextnarrow"/>
            </w:pPr>
            <w:r>
              <w:t>VC2TDE4C04</w:t>
            </w:r>
          </w:p>
        </w:tc>
      </w:tr>
      <w:tr w:rsidR="008A10AB" w14:paraId="40758062" w14:textId="77777777" w:rsidTr="00F81A29">
        <w:trPr>
          <w:trHeight w:val="729"/>
        </w:trPr>
        <w:tc>
          <w:tcPr>
            <w:tcW w:w="2866" w:type="dxa"/>
            <w:shd w:val="clear" w:color="auto" w:fill="0072AA" w:themeFill="accent1" w:themeFillShade="BF"/>
          </w:tcPr>
          <w:p w14:paraId="6511D9B7" w14:textId="77777777" w:rsidR="000C5BC8" w:rsidRDefault="00605F5A" w:rsidP="00470973">
            <w:pPr>
              <w:pStyle w:val="VCAAtableheading"/>
            </w:pPr>
            <w:r>
              <w:t>Teaching and learning unit</w:t>
            </w:r>
          </w:p>
        </w:tc>
        <w:tc>
          <w:tcPr>
            <w:tcW w:w="1496" w:type="dxa"/>
            <w:shd w:val="clear" w:color="auto" w:fill="0072AA" w:themeFill="accent1" w:themeFillShade="BF"/>
          </w:tcPr>
          <w:p w14:paraId="6F97877F" w14:textId="51334042" w:rsidR="000C5BC8" w:rsidRDefault="00605F5A" w:rsidP="00F37D5A">
            <w:pPr>
              <w:pStyle w:val="VCAAtableheading"/>
            </w:pPr>
            <w:r>
              <w:t>Semester</w:t>
            </w:r>
            <w:r w:rsidR="00031353">
              <w:t>, y</w:t>
            </w:r>
            <w:r>
              <w:t>ear</w:t>
            </w:r>
          </w:p>
        </w:tc>
        <w:tc>
          <w:tcPr>
            <w:tcW w:w="1831" w:type="dxa"/>
            <w:shd w:val="clear" w:color="auto" w:fill="0072AA" w:themeFill="accent1" w:themeFillShade="BF"/>
          </w:tcPr>
          <w:p w14:paraId="442549AA" w14:textId="77777777" w:rsidR="000C5BC8" w:rsidRDefault="00605F5A" w:rsidP="00F37D5A">
            <w:pPr>
              <w:pStyle w:val="VCAAtableheading"/>
            </w:pPr>
            <w:r>
              <w:t>CD</w:t>
            </w:r>
          </w:p>
        </w:tc>
        <w:tc>
          <w:tcPr>
            <w:tcW w:w="1831" w:type="dxa"/>
            <w:shd w:val="clear" w:color="auto" w:fill="0072AA" w:themeFill="accent1" w:themeFillShade="BF"/>
          </w:tcPr>
          <w:p w14:paraId="39E6D4D4" w14:textId="77777777" w:rsidR="000C5BC8" w:rsidRDefault="00605F5A" w:rsidP="00F37D5A">
            <w:pPr>
              <w:pStyle w:val="VCAAtableheading"/>
            </w:pPr>
            <w:r>
              <w:t>AS no.</w:t>
            </w:r>
          </w:p>
        </w:tc>
        <w:tc>
          <w:tcPr>
            <w:tcW w:w="1831" w:type="dxa"/>
            <w:shd w:val="clear" w:color="auto" w:fill="0072AA" w:themeFill="accent1" w:themeFillShade="BF"/>
          </w:tcPr>
          <w:p w14:paraId="1CE8E394" w14:textId="77777777" w:rsidR="000C5BC8" w:rsidRDefault="00605F5A" w:rsidP="00F37D5A">
            <w:pPr>
              <w:pStyle w:val="VCAAtableheading"/>
            </w:pPr>
            <w:r>
              <w:t>CD</w:t>
            </w:r>
          </w:p>
        </w:tc>
        <w:tc>
          <w:tcPr>
            <w:tcW w:w="1833" w:type="dxa"/>
            <w:shd w:val="clear" w:color="auto" w:fill="0072AA" w:themeFill="accent1" w:themeFillShade="BF"/>
          </w:tcPr>
          <w:p w14:paraId="57F6E45B" w14:textId="77777777" w:rsidR="000C5BC8" w:rsidRDefault="00605F5A" w:rsidP="00F37D5A">
            <w:pPr>
              <w:pStyle w:val="VCAAtableheading"/>
            </w:pPr>
            <w:r>
              <w:t>AS no.</w:t>
            </w:r>
          </w:p>
        </w:tc>
        <w:tc>
          <w:tcPr>
            <w:tcW w:w="1831" w:type="dxa"/>
            <w:shd w:val="clear" w:color="auto" w:fill="0072AA" w:themeFill="accent1" w:themeFillShade="BF"/>
          </w:tcPr>
          <w:p w14:paraId="1A28A457" w14:textId="77777777" w:rsidR="000C5BC8" w:rsidRDefault="00605F5A" w:rsidP="00F37D5A">
            <w:pPr>
              <w:pStyle w:val="VCAAtableheading"/>
            </w:pPr>
            <w:r>
              <w:t>CD</w:t>
            </w:r>
          </w:p>
        </w:tc>
        <w:tc>
          <w:tcPr>
            <w:tcW w:w="1833" w:type="dxa"/>
            <w:shd w:val="clear" w:color="auto" w:fill="0072AA" w:themeFill="accent1" w:themeFillShade="BF"/>
          </w:tcPr>
          <w:p w14:paraId="56B92DB5" w14:textId="77777777" w:rsidR="000C5BC8" w:rsidRDefault="00605F5A" w:rsidP="00F37D5A">
            <w:pPr>
              <w:pStyle w:val="VCAAtableheading"/>
            </w:pPr>
            <w:r>
              <w:t>AS no.</w:t>
            </w:r>
          </w:p>
        </w:tc>
        <w:tc>
          <w:tcPr>
            <w:tcW w:w="1833" w:type="dxa"/>
            <w:shd w:val="clear" w:color="auto" w:fill="0072AA" w:themeFill="accent1" w:themeFillShade="BF"/>
          </w:tcPr>
          <w:p w14:paraId="79C34C27" w14:textId="77777777" w:rsidR="000C5BC8" w:rsidRDefault="00605F5A" w:rsidP="00F37D5A">
            <w:pPr>
              <w:pStyle w:val="VCAAtableheading"/>
            </w:pPr>
            <w:r>
              <w:t>CD</w:t>
            </w:r>
          </w:p>
        </w:tc>
        <w:tc>
          <w:tcPr>
            <w:tcW w:w="1831" w:type="dxa"/>
            <w:shd w:val="clear" w:color="auto" w:fill="0072AA" w:themeFill="accent1" w:themeFillShade="BF"/>
          </w:tcPr>
          <w:p w14:paraId="22D3A850" w14:textId="77777777" w:rsidR="000C5BC8" w:rsidRDefault="00605F5A" w:rsidP="00F37D5A">
            <w:pPr>
              <w:pStyle w:val="VCAAtableheading"/>
            </w:pPr>
            <w:r>
              <w:t>AS no.</w:t>
            </w:r>
          </w:p>
        </w:tc>
        <w:tc>
          <w:tcPr>
            <w:tcW w:w="1831" w:type="dxa"/>
            <w:shd w:val="clear" w:color="auto" w:fill="0072AA" w:themeFill="accent1" w:themeFillShade="BF"/>
          </w:tcPr>
          <w:p w14:paraId="5FA3D039" w14:textId="77777777" w:rsidR="000C5BC8" w:rsidRDefault="00605F5A" w:rsidP="00F37D5A">
            <w:pPr>
              <w:pStyle w:val="VCAAtableheading"/>
            </w:pPr>
            <w:r>
              <w:t>CD</w:t>
            </w:r>
          </w:p>
        </w:tc>
        <w:tc>
          <w:tcPr>
            <w:tcW w:w="1833" w:type="dxa"/>
            <w:shd w:val="clear" w:color="auto" w:fill="0072AA" w:themeFill="accent1" w:themeFillShade="BF"/>
          </w:tcPr>
          <w:p w14:paraId="06C69CBE" w14:textId="77777777" w:rsidR="000C5BC8" w:rsidRDefault="00605F5A" w:rsidP="00F37D5A">
            <w:pPr>
              <w:pStyle w:val="VCAAtableheading"/>
            </w:pPr>
            <w:r>
              <w:t>AS no.</w:t>
            </w:r>
          </w:p>
        </w:tc>
      </w:tr>
      <w:tr w:rsidR="000C5BC8" w14:paraId="5BB81CEE" w14:textId="77777777" w:rsidTr="00F81A29">
        <w:tc>
          <w:tcPr>
            <w:tcW w:w="2866" w:type="dxa"/>
            <w:shd w:val="clear" w:color="auto" w:fill="FFFFFF" w:themeFill="background1"/>
          </w:tcPr>
          <w:p w14:paraId="6E9A5CD5" w14:textId="43A46176" w:rsidR="000C5BC8" w:rsidRPr="006D7C04" w:rsidRDefault="00605F5A" w:rsidP="00F37D5A">
            <w:pPr>
              <w:pStyle w:val="VCAAtableheadingnarrow-sub-strand"/>
            </w:pPr>
            <w:r>
              <w:t xml:space="preserve">3.1 </w:t>
            </w:r>
            <w:r w:rsidR="4CDA0014">
              <w:t>Seedling secrets</w:t>
            </w:r>
            <w:r w:rsidR="00C80E6E">
              <w:t xml:space="preserve"> – h</w:t>
            </w:r>
            <w:r w:rsidR="4CDA0014">
              <w:t>ow to grow food</w:t>
            </w:r>
          </w:p>
        </w:tc>
        <w:tc>
          <w:tcPr>
            <w:tcW w:w="1496" w:type="dxa"/>
            <w:shd w:val="clear" w:color="auto" w:fill="FFFFFF" w:themeFill="background1"/>
          </w:tcPr>
          <w:p w14:paraId="70CDF68D" w14:textId="77777777" w:rsidR="000C5BC8" w:rsidRDefault="00605F5A" w:rsidP="00F37D5A">
            <w:pPr>
              <w:pStyle w:val="VCAAtablecondensed"/>
            </w:pPr>
            <w:r>
              <w:t>1, 3</w:t>
            </w:r>
          </w:p>
        </w:tc>
        <w:tc>
          <w:tcPr>
            <w:tcW w:w="1831" w:type="dxa"/>
            <w:shd w:val="clear" w:color="auto" w:fill="FFFFFF" w:themeFill="background1"/>
          </w:tcPr>
          <w:p w14:paraId="0D1C84E6" w14:textId="77777777" w:rsidR="000C5BC8" w:rsidRDefault="00605F5A">
            <w:pPr>
              <w:spacing w:before="80" w:after="80"/>
              <w:jc w:val="center"/>
              <w:rPr>
                <w:rFonts w:ascii="Arial Narrow" w:eastAsia="Arial Narrow" w:hAnsi="Arial Narrow" w:cs="Arial Narrow"/>
                <w:sz w:val="20"/>
                <w:szCs w:val="20"/>
              </w:rPr>
            </w:pPr>
            <w:r>
              <w:rPr>
                <w:rFonts w:ascii="MS Gothic" w:eastAsia="MS Gothic" w:hAnsi="MS Gothic" w:cs="MS Gothic"/>
                <w:sz w:val="20"/>
                <w:szCs w:val="20"/>
              </w:rPr>
              <w:t>☐</w:t>
            </w:r>
          </w:p>
        </w:tc>
        <w:tc>
          <w:tcPr>
            <w:tcW w:w="1831" w:type="dxa"/>
            <w:shd w:val="clear" w:color="auto" w:fill="FFFFFF" w:themeFill="background1"/>
          </w:tcPr>
          <w:p w14:paraId="72A3D3EC" w14:textId="77777777" w:rsidR="000C5BC8" w:rsidRDefault="000C5BC8" w:rsidP="00F81A29">
            <w:pPr>
              <w:spacing w:before="80" w:after="80"/>
              <w:jc w:val="center"/>
              <w:rPr>
                <w:rFonts w:ascii="Arial Narrow" w:eastAsia="Arial Narrow" w:hAnsi="Arial Narrow" w:cs="Arial Narrow"/>
                <w:sz w:val="20"/>
                <w:szCs w:val="20"/>
              </w:rPr>
            </w:pPr>
          </w:p>
        </w:tc>
        <w:tc>
          <w:tcPr>
            <w:tcW w:w="1831" w:type="dxa"/>
            <w:shd w:val="clear" w:color="auto" w:fill="FFFFFF" w:themeFill="background1"/>
          </w:tcPr>
          <w:p w14:paraId="412DD878" w14:textId="176873ED" w:rsidR="000C5BC8" w:rsidRDefault="00000000">
            <w:pPr>
              <w:spacing w:before="80" w:after="80"/>
              <w:jc w:val="center"/>
              <w:rPr>
                <w:rFonts w:ascii="Arial Narrow" w:eastAsia="Arial Narrow" w:hAnsi="Arial Narrow" w:cs="Arial Narrow"/>
                <w:sz w:val="20"/>
                <w:szCs w:val="20"/>
              </w:rPr>
            </w:pPr>
            <w:sdt>
              <w:sdtPr>
                <w:tag w:val="goog_rdk_0"/>
                <w:id w:val="1688714709"/>
              </w:sdtPr>
              <w:sdtContent>
                <w:r w:rsidR="006D7C04">
                  <w:rPr>
                    <w:rFonts w:ascii="MS Gothic" w:eastAsia="MS Gothic" w:hAnsi="MS Gothic" w:cs="MS Gothic"/>
                    <w:sz w:val="20"/>
                    <w:szCs w:val="20"/>
                  </w:rPr>
                  <w:t>☐</w:t>
                </w:r>
              </w:sdtContent>
            </w:sdt>
          </w:p>
        </w:tc>
        <w:tc>
          <w:tcPr>
            <w:tcW w:w="1833" w:type="dxa"/>
            <w:shd w:val="clear" w:color="auto" w:fill="FFFFFF" w:themeFill="background1"/>
          </w:tcPr>
          <w:p w14:paraId="0D0B940D" w14:textId="77777777" w:rsidR="000C5BC8" w:rsidRDefault="000C5BC8">
            <w:pPr>
              <w:spacing w:before="80" w:after="80"/>
              <w:jc w:val="center"/>
              <w:rPr>
                <w:rFonts w:ascii="Arial Narrow" w:eastAsia="Arial Narrow" w:hAnsi="Arial Narrow" w:cs="Arial Narrow"/>
                <w:sz w:val="20"/>
                <w:szCs w:val="20"/>
              </w:rPr>
            </w:pPr>
          </w:p>
        </w:tc>
        <w:tc>
          <w:tcPr>
            <w:tcW w:w="1831" w:type="dxa"/>
            <w:shd w:val="clear" w:color="auto" w:fill="FFFFFF" w:themeFill="background1"/>
          </w:tcPr>
          <w:p w14:paraId="34098D63" w14:textId="7C1E9479" w:rsidR="000C5BC8" w:rsidRDefault="00000000">
            <w:pPr>
              <w:spacing w:before="80" w:after="80"/>
              <w:jc w:val="center"/>
              <w:rPr>
                <w:rFonts w:ascii="Arial Narrow" w:eastAsia="Arial Narrow" w:hAnsi="Arial Narrow" w:cs="Arial Narrow"/>
                <w:sz w:val="20"/>
                <w:szCs w:val="20"/>
              </w:rPr>
            </w:pPr>
            <w:sdt>
              <w:sdtPr>
                <w:id w:val="1481968913"/>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833" w:type="dxa"/>
            <w:shd w:val="clear" w:color="auto" w:fill="FFFFFF" w:themeFill="background1"/>
          </w:tcPr>
          <w:p w14:paraId="18F999B5" w14:textId="77777777" w:rsidR="000C5BC8" w:rsidRDefault="00605F5A" w:rsidP="00F37D5A">
            <w:pPr>
              <w:pStyle w:val="VCAAtablecondensed"/>
            </w:pPr>
            <w:r>
              <w:t>2</w:t>
            </w:r>
          </w:p>
        </w:tc>
        <w:tc>
          <w:tcPr>
            <w:tcW w:w="1833" w:type="dxa"/>
          </w:tcPr>
          <w:p w14:paraId="4053F9D1" w14:textId="77777777" w:rsidR="000C5BC8" w:rsidRDefault="00605F5A">
            <w:pPr>
              <w:spacing w:before="80" w:after="80"/>
              <w:jc w:val="center"/>
              <w:rPr>
                <w:rFonts w:ascii="Arial Narrow" w:eastAsia="Arial Narrow" w:hAnsi="Arial Narrow" w:cs="Arial Narrow"/>
                <w:sz w:val="20"/>
                <w:szCs w:val="20"/>
              </w:rPr>
            </w:pPr>
            <w:r>
              <w:rPr>
                <w:rFonts w:ascii="MS Gothic" w:eastAsia="MS Gothic" w:hAnsi="MS Gothic" w:cs="MS Gothic"/>
                <w:sz w:val="20"/>
                <w:szCs w:val="20"/>
              </w:rPr>
              <w:t>☐</w:t>
            </w:r>
          </w:p>
        </w:tc>
        <w:tc>
          <w:tcPr>
            <w:tcW w:w="1831" w:type="dxa"/>
          </w:tcPr>
          <w:p w14:paraId="0E27B00A" w14:textId="77777777" w:rsidR="000C5BC8" w:rsidRDefault="000C5BC8">
            <w:pPr>
              <w:spacing w:before="80" w:after="80"/>
              <w:jc w:val="center"/>
              <w:rPr>
                <w:rFonts w:ascii="Arial Narrow" w:eastAsia="Arial Narrow" w:hAnsi="Arial Narrow" w:cs="Arial Narrow"/>
                <w:sz w:val="20"/>
                <w:szCs w:val="20"/>
              </w:rPr>
            </w:pPr>
          </w:p>
        </w:tc>
        <w:tc>
          <w:tcPr>
            <w:tcW w:w="1831" w:type="dxa"/>
          </w:tcPr>
          <w:p w14:paraId="14E8EB90" w14:textId="3982888E" w:rsidR="000C5BC8" w:rsidRDefault="00000000">
            <w:pPr>
              <w:spacing w:before="80" w:after="80"/>
              <w:jc w:val="center"/>
              <w:rPr>
                <w:rFonts w:ascii="Arial Narrow" w:eastAsia="Arial Narrow" w:hAnsi="Arial Narrow" w:cs="Arial Narrow"/>
                <w:sz w:val="20"/>
                <w:szCs w:val="20"/>
              </w:rPr>
            </w:pPr>
            <w:sdt>
              <w:sdtPr>
                <w:tag w:val="goog_rdk_1"/>
                <w:id w:val="-95105480"/>
              </w:sdtPr>
              <w:sdtContent>
                <w:r w:rsidR="006D7C04">
                  <w:rPr>
                    <w:rFonts w:ascii="MS Gothic" w:eastAsia="MS Gothic" w:hAnsi="MS Gothic" w:cs="MS Gothic"/>
                    <w:sz w:val="20"/>
                    <w:szCs w:val="20"/>
                  </w:rPr>
                  <w:t>☐</w:t>
                </w:r>
              </w:sdtContent>
            </w:sdt>
          </w:p>
        </w:tc>
        <w:tc>
          <w:tcPr>
            <w:tcW w:w="1833" w:type="dxa"/>
          </w:tcPr>
          <w:p w14:paraId="60061E4C" w14:textId="77777777" w:rsidR="000C5BC8" w:rsidRDefault="000C5BC8">
            <w:pPr>
              <w:spacing w:before="80" w:after="80"/>
              <w:jc w:val="center"/>
              <w:rPr>
                <w:rFonts w:ascii="Arial Narrow" w:eastAsia="Arial Narrow" w:hAnsi="Arial Narrow" w:cs="Arial Narrow"/>
                <w:sz w:val="20"/>
                <w:szCs w:val="20"/>
              </w:rPr>
            </w:pPr>
          </w:p>
        </w:tc>
      </w:tr>
      <w:tr w:rsidR="000C5BC8" w14:paraId="03B93131" w14:textId="77777777" w:rsidTr="00F81A29">
        <w:tc>
          <w:tcPr>
            <w:tcW w:w="2866" w:type="dxa"/>
            <w:shd w:val="clear" w:color="auto" w:fill="FFFFFF" w:themeFill="background1"/>
          </w:tcPr>
          <w:p w14:paraId="3F037990" w14:textId="267D8910" w:rsidR="000C5BC8" w:rsidRPr="006D7C04" w:rsidRDefault="00605F5A" w:rsidP="00F37D5A">
            <w:pPr>
              <w:pStyle w:val="VCAAtableheadingnarrow-sub-strand"/>
            </w:pPr>
            <w:r w:rsidRPr="006D7C04">
              <w:t xml:space="preserve">3.2 </w:t>
            </w:r>
            <w:r w:rsidR="4F5D89D0" w:rsidRPr="006D7C04">
              <w:t>Tiny tenants</w:t>
            </w:r>
            <w:r w:rsidR="00C80E6E">
              <w:t xml:space="preserve"> – d</w:t>
            </w:r>
            <w:r w:rsidRPr="006D7C04">
              <w:t>esign</w:t>
            </w:r>
            <w:r w:rsidR="00272BA6">
              <w:t>ing</w:t>
            </w:r>
            <w:r w:rsidRPr="006D7C04">
              <w:t xml:space="preserve"> a minibeast hotel</w:t>
            </w:r>
          </w:p>
        </w:tc>
        <w:tc>
          <w:tcPr>
            <w:tcW w:w="1496" w:type="dxa"/>
            <w:shd w:val="clear" w:color="auto" w:fill="FFFFFF" w:themeFill="background1"/>
          </w:tcPr>
          <w:p w14:paraId="377636B2" w14:textId="77777777" w:rsidR="000C5BC8" w:rsidRDefault="00605F5A" w:rsidP="00F37D5A">
            <w:pPr>
              <w:pStyle w:val="VCAAtablecondensed"/>
            </w:pPr>
            <w:r>
              <w:t>2, 3</w:t>
            </w:r>
          </w:p>
        </w:tc>
        <w:tc>
          <w:tcPr>
            <w:tcW w:w="1831" w:type="dxa"/>
            <w:shd w:val="clear" w:color="auto" w:fill="FFFFFF" w:themeFill="background1"/>
          </w:tcPr>
          <w:p w14:paraId="41D9595D" w14:textId="7D0668B7" w:rsidR="000C5BC8" w:rsidRDefault="00000000">
            <w:pPr>
              <w:spacing w:before="80" w:after="80"/>
              <w:jc w:val="center"/>
              <w:rPr>
                <w:rFonts w:ascii="Arial Narrow" w:eastAsia="Arial Narrow" w:hAnsi="Arial Narrow" w:cs="Arial Narrow"/>
                <w:sz w:val="20"/>
                <w:szCs w:val="20"/>
              </w:rPr>
            </w:pPr>
            <w:sdt>
              <w:sdtPr>
                <w:id w:val="-192149032"/>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831" w:type="dxa"/>
            <w:shd w:val="clear" w:color="auto" w:fill="FFFFFF" w:themeFill="background1"/>
          </w:tcPr>
          <w:p w14:paraId="649841BE" w14:textId="77777777" w:rsidR="000C5BC8" w:rsidRDefault="00605F5A" w:rsidP="00F37D5A">
            <w:pPr>
              <w:pStyle w:val="VCAAtablecondensed"/>
            </w:pPr>
            <w:r>
              <w:t>1</w:t>
            </w:r>
          </w:p>
        </w:tc>
        <w:tc>
          <w:tcPr>
            <w:tcW w:w="1831" w:type="dxa"/>
            <w:shd w:val="clear" w:color="auto" w:fill="FFFFFF" w:themeFill="background1"/>
          </w:tcPr>
          <w:p w14:paraId="351D0424" w14:textId="77777777" w:rsidR="000C5BC8" w:rsidRDefault="00605F5A">
            <w:pPr>
              <w:spacing w:before="80" w:after="80"/>
              <w:jc w:val="center"/>
              <w:rPr>
                <w:rFonts w:ascii="Arial Narrow" w:eastAsia="Arial Narrow" w:hAnsi="Arial Narrow" w:cs="Arial Narrow"/>
                <w:sz w:val="20"/>
                <w:szCs w:val="20"/>
              </w:rPr>
            </w:pPr>
            <w:r>
              <w:rPr>
                <w:rFonts w:ascii="MS Gothic" w:eastAsia="MS Gothic" w:hAnsi="MS Gothic" w:cs="MS Gothic"/>
                <w:sz w:val="20"/>
                <w:szCs w:val="20"/>
              </w:rPr>
              <w:t>☐</w:t>
            </w:r>
          </w:p>
        </w:tc>
        <w:tc>
          <w:tcPr>
            <w:tcW w:w="1833" w:type="dxa"/>
            <w:shd w:val="clear" w:color="auto" w:fill="FFFFFF" w:themeFill="background1"/>
          </w:tcPr>
          <w:p w14:paraId="44EAFD9C" w14:textId="77777777" w:rsidR="000C5BC8" w:rsidRDefault="000C5BC8">
            <w:pPr>
              <w:spacing w:before="80" w:after="80"/>
              <w:jc w:val="center"/>
              <w:rPr>
                <w:rFonts w:ascii="Arial Narrow" w:eastAsia="Arial Narrow" w:hAnsi="Arial Narrow" w:cs="Arial Narrow"/>
                <w:sz w:val="20"/>
                <w:szCs w:val="20"/>
              </w:rPr>
            </w:pPr>
          </w:p>
        </w:tc>
        <w:tc>
          <w:tcPr>
            <w:tcW w:w="1831" w:type="dxa"/>
            <w:shd w:val="clear" w:color="auto" w:fill="FFFFFF" w:themeFill="background1"/>
          </w:tcPr>
          <w:p w14:paraId="418A20AE" w14:textId="4EA9BCD3" w:rsidR="000C5BC8" w:rsidRDefault="00000000">
            <w:pPr>
              <w:spacing w:before="80" w:after="80"/>
              <w:jc w:val="center"/>
              <w:rPr>
                <w:rFonts w:ascii="Arial Narrow" w:eastAsia="Arial Narrow" w:hAnsi="Arial Narrow" w:cs="Arial Narrow"/>
                <w:sz w:val="20"/>
                <w:szCs w:val="20"/>
              </w:rPr>
            </w:pPr>
            <w:sdt>
              <w:sdtPr>
                <w:tag w:val="goog_rdk_2"/>
                <w:id w:val="-1850242787"/>
              </w:sdtPr>
              <w:sdtContent>
                <w:r w:rsidR="006D7C04">
                  <w:rPr>
                    <w:rFonts w:ascii="MS Gothic" w:eastAsia="MS Gothic" w:hAnsi="MS Gothic" w:cs="MS Gothic"/>
                    <w:sz w:val="20"/>
                    <w:szCs w:val="20"/>
                  </w:rPr>
                  <w:t>☐</w:t>
                </w:r>
              </w:sdtContent>
            </w:sdt>
          </w:p>
        </w:tc>
        <w:tc>
          <w:tcPr>
            <w:tcW w:w="1833" w:type="dxa"/>
            <w:shd w:val="clear" w:color="auto" w:fill="FFFFFF" w:themeFill="background1"/>
          </w:tcPr>
          <w:p w14:paraId="4B94D5A5" w14:textId="77777777" w:rsidR="000C5BC8" w:rsidRDefault="000C5BC8">
            <w:pPr>
              <w:spacing w:before="80" w:after="80"/>
              <w:jc w:val="center"/>
              <w:rPr>
                <w:rFonts w:ascii="Arial Narrow" w:eastAsia="Arial Narrow" w:hAnsi="Arial Narrow" w:cs="Arial Narrow"/>
                <w:sz w:val="20"/>
                <w:szCs w:val="20"/>
              </w:rPr>
            </w:pPr>
          </w:p>
        </w:tc>
        <w:tc>
          <w:tcPr>
            <w:tcW w:w="1833" w:type="dxa"/>
          </w:tcPr>
          <w:p w14:paraId="2027F543" w14:textId="305FC4FC" w:rsidR="000C5BC8" w:rsidRDefault="00000000">
            <w:pPr>
              <w:spacing w:before="80" w:after="80"/>
              <w:jc w:val="center"/>
              <w:rPr>
                <w:rFonts w:ascii="Arial Narrow" w:eastAsia="Arial Narrow" w:hAnsi="Arial Narrow" w:cs="Arial Narrow"/>
                <w:sz w:val="20"/>
                <w:szCs w:val="20"/>
              </w:rPr>
            </w:pPr>
            <w:sdt>
              <w:sdtPr>
                <w:tag w:val="goog_rdk_3"/>
                <w:id w:val="-2032489824"/>
              </w:sdtPr>
              <w:sdtContent>
                <w:r w:rsidR="006D7C04">
                  <w:rPr>
                    <w:rFonts w:ascii="MS Gothic" w:eastAsia="MS Gothic" w:hAnsi="MS Gothic" w:cs="MS Gothic"/>
                    <w:sz w:val="20"/>
                    <w:szCs w:val="20"/>
                  </w:rPr>
                  <w:t>☐</w:t>
                </w:r>
              </w:sdtContent>
            </w:sdt>
          </w:p>
        </w:tc>
        <w:tc>
          <w:tcPr>
            <w:tcW w:w="1831" w:type="dxa"/>
          </w:tcPr>
          <w:p w14:paraId="3DEEC669" w14:textId="77777777" w:rsidR="000C5BC8" w:rsidRDefault="000C5BC8">
            <w:pPr>
              <w:spacing w:before="80" w:after="80"/>
              <w:jc w:val="center"/>
              <w:rPr>
                <w:rFonts w:ascii="Arial Narrow" w:eastAsia="Arial Narrow" w:hAnsi="Arial Narrow" w:cs="Arial Narrow"/>
                <w:sz w:val="20"/>
                <w:szCs w:val="20"/>
              </w:rPr>
            </w:pPr>
          </w:p>
        </w:tc>
        <w:tc>
          <w:tcPr>
            <w:tcW w:w="1831" w:type="dxa"/>
          </w:tcPr>
          <w:p w14:paraId="48F944AD" w14:textId="114FAD78" w:rsidR="000C5BC8" w:rsidRDefault="00000000">
            <w:pPr>
              <w:spacing w:before="80" w:after="80"/>
              <w:jc w:val="center"/>
              <w:rPr>
                <w:rFonts w:ascii="Arial Narrow" w:eastAsia="Arial Narrow" w:hAnsi="Arial Narrow" w:cs="Arial Narrow"/>
                <w:sz w:val="20"/>
                <w:szCs w:val="20"/>
              </w:rPr>
            </w:pPr>
            <w:sdt>
              <w:sdtPr>
                <w:id w:val="1677924526"/>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833" w:type="dxa"/>
          </w:tcPr>
          <w:p w14:paraId="7144751B" w14:textId="77777777" w:rsidR="000C5BC8" w:rsidRDefault="00605F5A" w:rsidP="00F37D5A">
            <w:pPr>
              <w:pStyle w:val="VCAAtablecondensed"/>
            </w:pPr>
            <w:r>
              <w:t>2</w:t>
            </w:r>
          </w:p>
        </w:tc>
      </w:tr>
      <w:tr w:rsidR="000C5BC8" w14:paraId="18CB35F2" w14:textId="77777777" w:rsidTr="00F81A29">
        <w:tc>
          <w:tcPr>
            <w:tcW w:w="2866" w:type="dxa"/>
            <w:shd w:val="clear" w:color="auto" w:fill="FFFFFF" w:themeFill="background1"/>
          </w:tcPr>
          <w:p w14:paraId="1C1C5CDA" w14:textId="17228B46" w:rsidR="000C5BC8" w:rsidRPr="006D7C04" w:rsidRDefault="00605F5A" w:rsidP="00F37D5A">
            <w:pPr>
              <w:pStyle w:val="VCAAtableheadingnarrow-sub-strand"/>
            </w:pPr>
            <w:r w:rsidRPr="006D7C04">
              <w:t xml:space="preserve">4.1 </w:t>
            </w:r>
            <w:r w:rsidR="568B6177" w:rsidRPr="006D7C04">
              <w:t>Forces at play</w:t>
            </w:r>
            <w:r w:rsidR="00C80E6E">
              <w:t xml:space="preserve"> – t</w:t>
            </w:r>
            <w:r w:rsidR="568B6177" w:rsidRPr="006D7C04">
              <w:t>he</w:t>
            </w:r>
            <w:r w:rsidR="3DBBC26A" w:rsidRPr="006D7C04">
              <w:t xml:space="preserve"> great</w:t>
            </w:r>
            <w:r w:rsidR="568B6177" w:rsidRPr="006D7C04">
              <w:t xml:space="preserve"> marble run challenge</w:t>
            </w:r>
          </w:p>
        </w:tc>
        <w:tc>
          <w:tcPr>
            <w:tcW w:w="1496" w:type="dxa"/>
            <w:shd w:val="clear" w:color="auto" w:fill="FFFFFF" w:themeFill="background1"/>
          </w:tcPr>
          <w:p w14:paraId="324A0BDC" w14:textId="77777777" w:rsidR="000C5BC8" w:rsidRDefault="00605F5A" w:rsidP="00F37D5A">
            <w:pPr>
              <w:pStyle w:val="VCAAtablecondensed"/>
            </w:pPr>
            <w:r>
              <w:t>1, 4</w:t>
            </w:r>
          </w:p>
        </w:tc>
        <w:tc>
          <w:tcPr>
            <w:tcW w:w="1831" w:type="dxa"/>
            <w:shd w:val="clear" w:color="auto" w:fill="FFFFFF" w:themeFill="background1"/>
          </w:tcPr>
          <w:p w14:paraId="7BF29469" w14:textId="0AF457A0" w:rsidR="000C5BC8" w:rsidRDefault="00000000">
            <w:pPr>
              <w:spacing w:before="80" w:after="80"/>
              <w:jc w:val="center"/>
              <w:rPr>
                <w:rFonts w:ascii="Arial Narrow" w:eastAsia="Arial Narrow" w:hAnsi="Arial Narrow" w:cs="Arial Narrow"/>
                <w:sz w:val="20"/>
                <w:szCs w:val="20"/>
              </w:rPr>
            </w:pPr>
            <w:sdt>
              <w:sdtPr>
                <w:tag w:val="goog_rdk_4"/>
                <w:id w:val="394240583"/>
              </w:sdtPr>
              <w:sdtContent>
                <w:r w:rsidR="006D7C04">
                  <w:rPr>
                    <w:rFonts w:ascii="MS Gothic" w:eastAsia="MS Gothic" w:hAnsi="MS Gothic" w:cs="MS Gothic"/>
                    <w:sz w:val="20"/>
                    <w:szCs w:val="20"/>
                  </w:rPr>
                  <w:t>☐</w:t>
                </w:r>
              </w:sdtContent>
            </w:sdt>
          </w:p>
        </w:tc>
        <w:tc>
          <w:tcPr>
            <w:tcW w:w="1831" w:type="dxa"/>
            <w:shd w:val="clear" w:color="auto" w:fill="FFFFFF" w:themeFill="background1"/>
          </w:tcPr>
          <w:p w14:paraId="3656B9AB" w14:textId="77777777" w:rsidR="000C5BC8" w:rsidRDefault="000C5BC8">
            <w:pPr>
              <w:spacing w:before="80" w:after="80"/>
              <w:jc w:val="center"/>
              <w:rPr>
                <w:rFonts w:ascii="Arial Narrow" w:eastAsia="Arial Narrow" w:hAnsi="Arial Narrow" w:cs="Arial Narrow"/>
                <w:sz w:val="20"/>
                <w:szCs w:val="20"/>
              </w:rPr>
            </w:pPr>
          </w:p>
        </w:tc>
        <w:tc>
          <w:tcPr>
            <w:tcW w:w="1831" w:type="dxa"/>
            <w:shd w:val="clear" w:color="auto" w:fill="FFFFFF" w:themeFill="background1"/>
          </w:tcPr>
          <w:p w14:paraId="48F16C4F" w14:textId="223016B5" w:rsidR="000C5BC8" w:rsidRDefault="00000000">
            <w:pPr>
              <w:spacing w:before="80" w:after="80"/>
              <w:jc w:val="center"/>
              <w:rPr>
                <w:rFonts w:ascii="Arial Narrow" w:eastAsia="Arial Narrow" w:hAnsi="Arial Narrow" w:cs="Arial Narrow"/>
                <w:sz w:val="20"/>
                <w:szCs w:val="20"/>
              </w:rPr>
            </w:pPr>
            <w:sdt>
              <w:sdtPr>
                <w:id w:val="-856343831"/>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833" w:type="dxa"/>
            <w:shd w:val="clear" w:color="auto" w:fill="FFFFFF" w:themeFill="background1"/>
          </w:tcPr>
          <w:p w14:paraId="78E884CA" w14:textId="77777777" w:rsidR="000C5BC8" w:rsidRDefault="00605F5A" w:rsidP="00F37D5A">
            <w:pPr>
              <w:pStyle w:val="VCAAtablecondensed"/>
            </w:pPr>
            <w:r>
              <w:t>2</w:t>
            </w:r>
          </w:p>
        </w:tc>
        <w:tc>
          <w:tcPr>
            <w:tcW w:w="1831" w:type="dxa"/>
            <w:shd w:val="clear" w:color="auto" w:fill="FFFFFF" w:themeFill="background1"/>
          </w:tcPr>
          <w:p w14:paraId="7C9F31AF" w14:textId="3647F564" w:rsidR="000C5BC8" w:rsidRDefault="00000000">
            <w:pPr>
              <w:spacing w:before="80" w:after="80"/>
              <w:jc w:val="center"/>
              <w:rPr>
                <w:rFonts w:ascii="Arial Narrow" w:eastAsia="Arial Narrow" w:hAnsi="Arial Narrow" w:cs="Arial Narrow"/>
                <w:sz w:val="20"/>
                <w:szCs w:val="20"/>
              </w:rPr>
            </w:pPr>
            <w:sdt>
              <w:sdtPr>
                <w:tag w:val="goog_rdk_5"/>
                <w:id w:val="-570428366"/>
              </w:sdtPr>
              <w:sdtContent>
                <w:r w:rsidR="006D7C04">
                  <w:rPr>
                    <w:rFonts w:ascii="MS Gothic" w:eastAsia="MS Gothic" w:hAnsi="MS Gothic" w:cs="MS Gothic"/>
                    <w:sz w:val="20"/>
                    <w:szCs w:val="20"/>
                  </w:rPr>
                  <w:t>☐</w:t>
                </w:r>
              </w:sdtContent>
            </w:sdt>
          </w:p>
        </w:tc>
        <w:tc>
          <w:tcPr>
            <w:tcW w:w="1833" w:type="dxa"/>
            <w:shd w:val="clear" w:color="auto" w:fill="FFFFFF" w:themeFill="background1"/>
          </w:tcPr>
          <w:p w14:paraId="45FB0818" w14:textId="77777777" w:rsidR="000C5BC8" w:rsidRDefault="000C5BC8">
            <w:pPr>
              <w:spacing w:before="80" w:after="80"/>
              <w:jc w:val="center"/>
              <w:rPr>
                <w:rFonts w:ascii="Arial Narrow" w:eastAsia="Arial Narrow" w:hAnsi="Arial Narrow" w:cs="Arial Narrow"/>
                <w:sz w:val="20"/>
                <w:szCs w:val="20"/>
              </w:rPr>
            </w:pPr>
          </w:p>
        </w:tc>
        <w:tc>
          <w:tcPr>
            <w:tcW w:w="1833" w:type="dxa"/>
          </w:tcPr>
          <w:p w14:paraId="7D7B3579" w14:textId="73C5B55C" w:rsidR="000C5BC8" w:rsidRDefault="00000000">
            <w:pPr>
              <w:spacing w:before="80" w:after="80"/>
              <w:jc w:val="center"/>
              <w:rPr>
                <w:rFonts w:ascii="Arial Narrow" w:eastAsia="Arial Narrow" w:hAnsi="Arial Narrow" w:cs="Arial Narrow"/>
                <w:sz w:val="20"/>
                <w:szCs w:val="20"/>
              </w:rPr>
            </w:pPr>
            <w:sdt>
              <w:sdtPr>
                <w:tag w:val="goog_rdk_6"/>
                <w:id w:val="-2081664007"/>
              </w:sdtPr>
              <w:sdtContent>
                <w:r w:rsidR="006D7C04">
                  <w:rPr>
                    <w:rFonts w:ascii="MS Gothic" w:eastAsia="MS Gothic" w:hAnsi="MS Gothic" w:cs="MS Gothic"/>
                    <w:sz w:val="20"/>
                    <w:szCs w:val="20"/>
                  </w:rPr>
                  <w:t>☐</w:t>
                </w:r>
              </w:sdtContent>
            </w:sdt>
          </w:p>
        </w:tc>
        <w:tc>
          <w:tcPr>
            <w:tcW w:w="1831" w:type="dxa"/>
          </w:tcPr>
          <w:p w14:paraId="049F31CB" w14:textId="77777777" w:rsidR="000C5BC8" w:rsidRDefault="000C5BC8">
            <w:pPr>
              <w:spacing w:before="80" w:after="80"/>
              <w:jc w:val="center"/>
              <w:rPr>
                <w:rFonts w:ascii="Arial Narrow" w:eastAsia="Arial Narrow" w:hAnsi="Arial Narrow" w:cs="Arial Narrow"/>
                <w:sz w:val="20"/>
                <w:szCs w:val="20"/>
              </w:rPr>
            </w:pPr>
          </w:p>
        </w:tc>
        <w:tc>
          <w:tcPr>
            <w:tcW w:w="1831" w:type="dxa"/>
          </w:tcPr>
          <w:p w14:paraId="2DBDC598" w14:textId="60CE7B20" w:rsidR="000C5BC8" w:rsidRDefault="00000000">
            <w:pPr>
              <w:spacing w:before="80" w:after="80"/>
              <w:jc w:val="center"/>
              <w:rPr>
                <w:rFonts w:ascii="Arial Narrow" w:eastAsia="Arial Narrow" w:hAnsi="Arial Narrow" w:cs="Arial Narrow"/>
                <w:sz w:val="20"/>
                <w:szCs w:val="20"/>
              </w:rPr>
            </w:pPr>
            <w:sdt>
              <w:sdtPr>
                <w:tag w:val="goog_rdk_7"/>
                <w:id w:val="-963653346"/>
              </w:sdtPr>
              <w:sdtContent>
                <w:r w:rsidR="006D7C04">
                  <w:rPr>
                    <w:rFonts w:ascii="MS Gothic" w:eastAsia="MS Gothic" w:hAnsi="MS Gothic" w:cs="MS Gothic"/>
                    <w:sz w:val="20"/>
                    <w:szCs w:val="20"/>
                  </w:rPr>
                  <w:t>☐</w:t>
                </w:r>
              </w:sdtContent>
            </w:sdt>
          </w:p>
        </w:tc>
        <w:tc>
          <w:tcPr>
            <w:tcW w:w="1833" w:type="dxa"/>
          </w:tcPr>
          <w:p w14:paraId="53128261" w14:textId="77777777" w:rsidR="000C5BC8" w:rsidRDefault="000C5BC8">
            <w:pPr>
              <w:spacing w:before="80" w:after="80"/>
              <w:jc w:val="center"/>
              <w:rPr>
                <w:rFonts w:ascii="Arial Narrow" w:eastAsia="Arial Narrow" w:hAnsi="Arial Narrow" w:cs="Arial Narrow"/>
                <w:sz w:val="20"/>
                <w:szCs w:val="20"/>
              </w:rPr>
            </w:pPr>
          </w:p>
        </w:tc>
      </w:tr>
      <w:tr w:rsidR="000C5BC8" w14:paraId="4F6FA835" w14:textId="77777777" w:rsidTr="00F81A29">
        <w:tc>
          <w:tcPr>
            <w:tcW w:w="2866" w:type="dxa"/>
            <w:shd w:val="clear" w:color="auto" w:fill="FFFFFF" w:themeFill="background1"/>
          </w:tcPr>
          <w:p w14:paraId="1BFA86C6" w14:textId="3C575F98" w:rsidR="000C5BC8" w:rsidRPr="006D7C04" w:rsidRDefault="00605F5A" w:rsidP="00F37D5A">
            <w:pPr>
              <w:pStyle w:val="VCAAtableheadingnarrow-sub-strand"/>
            </w:pPr>
            <w:r w:rsidRPr="006D7C04">
              <w:t xml:space="preserve">4.2 </w:t>
            </w:r>
            <w:r w:rsidR="00272BA6">
              <w:t>Brekkie with grains</w:t>
            </w:r>
          </w:p>
        </w:tc>
        <w:tc>
          <w:tcPr>
            <w:tcW w:w="1496" w:type="dxa"/>
            <w:shd w:val="clear" w:color="auto" w:fill="FFFFFF" w:themeFill="background1"/>
          </w:tcPr>
          <w:p w14:paraId="2F4F0869" w14:textId="77777777" w:rsidR="000C5BC8" w:rsidRDefault="00605F5A" w:rsidP="00F37D5A">
            <w:pPr>
              <w:pStyle w:val="VCAAtablecondensed"/>
            </w:pPr>
            <w:r>
              <w:t>2, 4</w:t>
            </w:r>
          </w:p>
        </w:tc>
        <w:tc>
          <w:tcPr>
            <w:tcW w:w="1831" w:type="dxa"/>
            <w:shd w:val="clear" w:color="auto" w:fill="FFFFFF" w:themeFill="background1"/>
          </w:tcPr>
          <w:p w14:paraId="3DF819B1" w14:textId="3468678F" w:rsidR="000C5BC8" w:rsidRDefault="00000000">
            <w:pPr>
              <w:spacing w:before="80" w:after="80"/>
              <w:jc w:val="center"/>
              <w:rPr>
                <w:rFonts w:ascii="Arial Narrow" w:eastAsia="Arial Narrow" w:hAnsi="Arial Narrow" w:cs="Arial Narrow"/>
                <w:sz w:val="20"/>
                <w:szCs w:val="20"/>
              </w:rPr>
            </w:pPr>
            <w:sdt>
              <w:sdtPr>
                <w:tag w:val="goog_rdk_8"/>
                <w:id w:val="-760910452"/>
              </w:sdtPr>
              <w:sdtContent>
                <w:r w:rsidR="006D7C04">
                  <w:rPr>
                    <w:rFonts w:ascii="MS Gothic" w:eastAsia="MS Gothic" w:hAnsi="MS Gothic" w:cs="MS Gothic"/>
                    <w:sz w:val="20"/>
                    <w:szCs w:val="20"/>
                  </w:rPr>
                  <w:t>☐</w:t>
                </w:r>
              </w:sdtContent>
            </w:sdt>
          </w:p>
        </w:tc>
        <w:tc>
          <w:tcPr>
            <w:tcW w:w="1831" w:type="dxa"/>
            <w:shd w:val="clear" w:color="auto" w:fill="FFFFFF" w:themeFill="background1"/>
          </w:tcPr>
          <w:p w14:paraId="62486C05" w14:textId="77777777" w:rsidR="000C5BC8" w:rsidRDefault="000C5BC8">
            <w:pPr>
              <w:spacing w:before="80" w:after="80"/>
              <w:jc w:val="center"/>
              <w:rPr>
                <w:rFonts w:ascii="Arial Narrow" w:eastAsia="Arial Narrow" w:hAnsi="Arial Narrow" w:cs="Arial Narrow"/>
                <w:sz w:val="20"/>
                <w:szCs w:val="20"/>
              </w:rPr>
            </w:pPr>
          </w:p>
        </w:tc>
        <w:tc>
          <w:tcPr>
            <w:tcW w:w="1831" w:type="dxa"/>
            <w:shd w:val="clear" w:color="auto" w:fill="FFFFFF" w:themeFill="background1"/>
          </w:tcPr>
          <w:p w14:paraId="2ADA9296" w14:textId="6E319AE5" w:rsidR="000C5BC8" w:rsidRDefault="00000000">
            <w:pPr>
              <w:spacing w:before="80" w:after="80"/>
              <w:jc w:val="center"/>
              <w:rPr>
                <w:rFonts w:ascii="Arial Narrow" w:eastAsia="Arial Narrow" w:hAnsi="Arial Narrow" w:cs="Arial Narrow"/>
                <w:sz w:val="20"/>
                <w:szCs w:val="20"/>
              </w:rPr>
            </w:pPr>
            <w:sdt>
              <w:sdtPr>
                <w:tag w:val="goog_rdk_9"/>
                <w:id w:val="-366834909"/>
              </w:sdtPr>
              <w:sdtContent>
                <w:r w:rsidR="006D7C04">
                  <w:rPr>
                    <w:rFonts w:ascii="MS Gothic" w:eastAsia="MS Gothic" w:hAnsi="MS Gothic" w:cs="MS Gothic"/>
                    <w:sz w:val="20"/>
                    <w:szCs w:val="20"/>
                  </w:rPr>
                  <w:t>☐</w:t>
                </w:r>
              </w:sdtContent>
            </w:sdt>
          </w:p>
        </w:tc>
        <w:tc>
          <w:tcPr>
            <w:tcW w:w="1833" w:type="dxa"/>
            <w:shd w:val="clear" w:color="auto" w:fill="FFFFFF" w:themeFill="background1"/>
          </w:tcPr>
          <w:p w14:paraId="4101652C" w14:textId="77777777" w:rsidR="000C5BC8" w:rsidRDefault="000C5BC8">
            <w:pPr>
              <w:spacing w:before="80" w:after="80"/>
              <w:jc w:val="center"/>
              <w:rPr>
                <w:rFonts w:ascii="Arial Narrow" w:eastAsia="Arial Narrow" w:hAnsi="Arial Narrow" w:cs="Arial Narrow"/>
                <w:sz w:val="20"/>
                <w:szCs w:val="20"/>
              </w:rPr>
            </w:pPr>
          </w:p>
        </w:tc>
        <w:tc>
          <w:tcPr>
            <w:tcW w:w="1831" w:type="dxa"/>
            <w:shd w:val="clear" w:color="auto" w:fill="FFFFFF" w:themeFill="background1"/>
          </w:tcPr>
          <w:p w14:paraId="0D01D3DE" w14:textId="1A810660" w:rsidR="000C5BC8" w:rsidRDefault="00000000">
            <w:pPr>
              <w:spacing w:before="80" w:after="80"/>
              <w:jc w:val="center"/>
              <w:rPr>
                <w:rFonts w:ascii="Arial Narrow" w:eastAsia="Arial Narrow" w:hAnsi="Arial Narrow" w:cs="Arial Narrow"/>
                <w:sz w:val="20"/>
                <w:szCs w:val="20"/>
              </w:rPr>
            </w:pPr>
            <w:sdt>
              <w:sdtPr>
                <w:tag w:val="goog_rdk_10"/>
                <w:id w:val="785393846"/>
              </w:sdtPr>
              <w:sdtContent>
                <w:r w:rsidR="006D7C04">
                  <w:rPr>
                    <w:rFonts w:ascii="MS Gothic" w:eastAsia="MS Gothic" w:hAnsi="MS Gothic" w:cs="MS Gothic"/>
                    <w:sz w:val="20"/>
                    <w:szCs w:val="20"/>
                  </w:rPr>
                  <w:t>☐</w:t>
                </w:r>
              </w:sdtContent>
            </w:sdt>
          </w:p>
        </w:tc>
        <w:tc>
          <w:tcPr>
            <w:tcW w:w="1833" w:type="dxa"/>
            <w:shd w:val="clear" w:color="auto" w:fill="FFFFFF" w:themeFill="background1"/>
          </w:tcPr>
          <w:p w14:paraId="4B99056E" w14:textId="77777777" w:rsidR="000C5BC8" w:rsidRDefault="000C5BC8">
            <w:pPr>
              <w:spacing w:before="80" w:after="80"/>
              <w:jc w:val="center"/>
              <w:rPr>
                <w:rFonts w:ascii="Arial Narrow" w:eastAsia="Arial Narrow" w:hAnsi="Arial Narrow" w:cs="Arial Narrow"/>
                <w:sz w:val="20"/>
                <w:szCs w:val="20"/>
              </w:rPr>
            </w:pPr>
          </w:p>
        </w:tc>
        <w:tc>
          <w:tcPr>
            <w:tcW w:w="1833" w:type="dxa"/>
          </w:tcPr>
          <w:p w14:paraId="239ACC20" w14:textId="4251F2C2" w:rsidR="000C5BC8" w:rsidRDefault="00000000">
            <w:pPr>
              <w:spacing w:before="80" w:after="80"/>
              <w:jc w:val="center"/>
              <w:rPr>
                <w:rFonts w:ascii="Arial Narrow" w:eastAsia="Arial Narrow" w:hAnsi="Arial Narrow" w:cs="Arial Narrow"/>
                <w:sz w:val="20"/>
                <w:szCs w:val="20"/>
              </w:rPr>
            </w:pPr>
            <w:sdt>
              <w:sdtPr>
                <w:id w:val="-767700865"/>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831" w:type="dxa"/>
          </w:tcPr>
          <w:p w14:paraId="7842F596" w14:textId="77777777" w:rsidR="000C5BC8" w:rsidRDefault="00605F5A" w:rsidP="00F37D5A">
            <w:pPr>
              <w:pStyle w:val="VCAAtablecondensed"/>
            </w:pPr>
            <w:r>
              <w:t>2</w:t>
            </w:r>
          </w:p>
        </w:tc>
        <w:tc>
          <w:tcPr>
            <w:tcW w:w="1831" w:type="dxa"/>
          </w:tcPr>
          <w:p w14:paraId="6A3B6897" w14:textId="670E1F7F" w:rsidR="000C5BC8" w:rsidRDefault="00000000">
            <w:pPr>
              <w:spacing w:before="80" w:after="80"/>
              <w:jc w:val="center"/>
              <w:rPr>
                <w:rFonts w:ascii="Arial Narrow" w:eastAsia="Arial Narrow" w:hAnsi="Arial Narrow" w:cs="Arial Narrow"/>
                <w:sz w:val="20"/>
                <w:szCs w:val="20"/>
              </w:rPr>
            </w:pPr>
            <w:sdt>
              <w:sdtPr>
                <w:tag w:val="goog_rdk_11"/>
                <w:id w:val="232668975"/>
              </w:sdtPr>
              <w:sdtContent>
                <w:r w:rsidR="006D7C04">
                  <w:rPr>
                    <w:rFonts w:ascii="MS Gothic" w:eastAsia="MS Gothic" w:hAnsi="MS Gothic" w:cs="MS Gothic"/>
                    <w:sz w:val="20"/>
                    <w:szCs w:val="20"/>
                  </w:rPr>
                  <w:t>☐</w:t>
                </w:r>
              </w:sdtContent>
            </w:sdt>
          </w:p>
        </w:tc>
        <w:tc>
          <w:tcPr>
            <w:tcW w:w="1833" w:type="dxa"/>
          </w:tcPr>
          <w:p w14:paraId="1299C43A" w14:textId="77777777" w:rsidR="000C5BC8" w:rsidRDefault="000C5BC8">
            <w:pPr>
              <w:spacing w:before="80" w:after="80"/>
              <w:jc w:val="center"/>
              <w:rPr>
                <w:rFonts w:ascii="Arial Narrow" w:eastAsia="Arial Narrow" w:hAnsi="Arial Narrow" w:cs="Arial Narrow"/>
                <w:sz w:val="20"/>
                <w:szCs w:val="20"/>
              </w:rPr>
            </w:pPr>
          </w:p>
        </w:tc>
      </w:tr>
      <w:tr w:rsidR="000C5BC8" w14:paraId="39CA059B" w14:textId="77777777" w:rsidTr="00F81A29">
        <w:trPr>
          <w:trHeight w:val="788"/>
        </w:trPr>
        <w:tc>
          <w:tcPr>
            <w:tcW w:w="2866" w:type="dxa"/>
            <w:shd w:val="clear" w:color="auto" w:fill="FFFFFF" w:themeFill="background1"/>
          </w:tcPr>
          <w:p w14:paraId="5B74401E" w14:textId="77777777" w:rsidR="000C5BC8" w:rsidRPr="006D7C04" w:rsidRDefault="00605F5A" w:rsidP="00F37D5A">
            <w:pPr>
              <w:pStyle w:val="VCAAtableheadingnarrow-sub-strand"/>
            </w:pPr>
            <w:r w:rsidRPr="006D7C04">
              <w:t>Comments, notes, actions</w:t>
            </w:r>
          </w:p>
        </w:tc>
        <w:tc>
          <w:tcPr>
            <w:tcW w:w="19814" w:type="dxa"/>
            <w:gridSpan w:val="11"/>
            <w:shd w:val="clear" w:color="auto" w:fill="FFFFFF" w:themeFill="background1"/>
          </w:tcPr>
          <w:p w14:paraId="4DDBEF00" w14:textId="77777777" w:rsidR="000C5BC8" w:rsidRDefault="000C5BC8">
            <w:pPr>
              <w:spacing w:before="80" w:after="80"/>
              <w:jc w:val="center"/>
              <w:rPr>
                <w:rFonts w:ascii="Arial Narrow" w:eastAsia="Arial Narrow" w:hAnsi="Arial Narrow" w:cs="Arial Narrow"/>
                <w:sz w:val="20"/>
                <w:szCs w:val="20"/>
              </w:rPr>
            </w:pPr>
          </w:p>
        </w:tc>
      </w:tr>
    </w:tbl>
    <w:p w14:paraId="5F967BDF" w14:textId="77777777" w:rsidR="00D953C7" w:rsidRDefault="00D953C7">
      <w:pPr>
        <w:rPr>
          <w:color w:val="000000"/>
          <w:sz w:val="20"/>
          <w:szCs w:val="20"/>
        </w:rPr>
      </w:pPr>
      <w:r>
        <w:rPr>
          <w:color w:val="000000"/>
          <w:sz w:val="20"/>
          <w:szCs w:val="20"/>
        </w:rPr>
        <w:br w:type="page"/>
      </w:r>
    </w:p>
    <w:p w14:paraId="1D0CD7EE" w14:textId="77777777" w:rsidR="000C5BC8" w:rsidRDefault="000C5BC8">
      <w:pPr>
        <w:rPr>
          <w:color w:val="000000"/>
          <w:sz w:val="20"/>
          <w:szCs w:val="20"/>
        </w:rPr>
      </w:pPr>
    </w:p>
    <w:tbl>
      <w:tblPr>
        <w:tblW w:w="907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chievement standard (AS) for Design and Technologies Levels 3 and 4, with numbered sentences"/>
      </w:tblPr>
      <w:tblGrid>
        <w:gridCol w:w="8213"/>
        <w:gridCol w:w="863"/>
      </w:tblGrid>
      <w:tr w:rsidR="000C5BC8" w14:paraId="0ABCA9AB" w14:textId="77777777" w:rsidTr="00016F37">
        <w:trPr>
          <w:jc w:val="right"/>
        </w:trPr>
        <w:tc>
          <w:tcPr>
            <w:tcW w:w="8213" w:type="dxa"/>
            <w:shd w:val="clear" w:color="auto" w:fill="0072AA" w:themeFill="accent1" w:themeFillShade="BF"/>
            <w:vAlign w:val="center"/>
          </w:tcPr>
          <w:p w14:paraId="765EAB7F" w14:textId="50BB2A82" w:rsidR="000C5BC8" w:rsidRDefault="00605F5A" w:rsidP="00F37D5A">
            <w:pPr>
              <w:pStyle w:val="VCAAtableheading"/>
              <w:jc w:val="left"/>
            </w:pPr>
            <w:r>
              <w:t>Achievement standard (AS), with numbered sentences</w:t>
            </w:r>
          </w:p>
        </w:tc>
        <w:tc>
          <w:tcPr>
            <w:tcW w:w="863" w:type="dxa"/>
            <w:shd w:val="clear" w:color="auto" w:fill="0072AA" w:themeFill="accent1" w:themeFillShade="BF"/>
          </w:tcPr>
          <w:p w14:paraId="4A5A3CE5" w14:textId="77777777" w:rsidR="000C5BC8" w:rsidRDefault="00605F5A" w:rsidP="00F37D5A">
            <w:pPr>
              <w:pStyle w:val="VCAAtableheading"/>
            </w:pPr>
            <w:r>
              <w:t>Y/N</w:t>
            </w:r>
          </w:p>
        </w:tc>
      </w:tr>
      <w:tr w:rsidR="000C5BC8" w14:paraId="4315CD65" w14:textId="77777777" w:rsidTr="00016F37">
        <w:trPr>
          <w:jc w:val="right"/>
        </w:trPr>
        <w:tc>
          <w:tcPr>
            <w:tcW w:w="8213" w:type="dxa"/>
          </w:tcPr>
          <w:p w14:paraId="172DC4B2" w14:textId="77777777" w:rsidR="000C5BC8" w:rsidRPr="00F81A29" w:rsidRDefault="00605F5A" w:rsidP="00F37D5A">
            <w:pPr>
              <w:pStyle w:val="VCAAnumbers"/>
              <w:ind w:left="330"/>
              <w:rPr>
                <w:rFonts w:ascii="Arial Narrow" w:eastAsia="Arial Narrow" w:hAnsi="Arial Narrow"/>
                <w:noProof w:val="0"/>
                <w:color w:val="auto"/>
                <w:kern w:val="0"/>
                <w:lang w:val="en-AU"/>
              </w:rPr>
            </w:pPr>
            <w:r w:rsidRPr="00F81A29">
              <w:rPr>
                <w:rFonts w:ascii="Arial Narrow" w:eastAsia="Arial Narrow" w:hAnsi="Arial Narrow"/>
                <w:noProof w:val="0"/>
                <w:color w:val="auto"/>
                <w:kern w:val="0"/>
                <w:lang w:val="en-AU"/>
              </w:rPr>
              <w:t>Students describe needs or opportunities for designing, and they produce, document and select design ideas against design criteria.</w:t>
            </w:r>
          </w:p>
        </w:tc>
        <w:tc>
          <w:tcPr>
            <w:tcW w:w="863" w:type="dxa"/>
          </w:tcPr>
          <w:p w14:paraId="1AE392C3" w14:textId="3888971F" w:rsidR="000C5BC8" w:rsidRDefault="00000000" w:rsidP="1EEAD280">
            <w:pPr>
              <w:spacing w:before="80" w:after="80" w:line="280" w:lineRule="auto"/>
              <w:jc w:val="center"/>
              <w:rPr>
                <w:rFonts w:ascii="Arial Narrow" w:eastAsia="Arial Narrow" w:hAnsi="Arial Narrow" w:cs="Arial Narrow"/>
                <w:sz w:val="20"/>
                <w:szCs w:val="20"/>
              </w:rPr>
            </w:pPr>
            <w:sdt>
              <w:sdtPr>
                <w:id w:val="973024944"/>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r>
      <w:tr w:rsidR="000C5BC8" w14:paraId="26C3E7E0" w14:textId="77777777" w:rsidTr="00016F37">
        <w:trPr>
          <w:jc w:val="right"/>
        </w:trPr>
        <w:tc>
          <w:tcPr>
            <w:tcW w:w="8213" w:type="dxa"/>
          </w:tcPr>
          <w:p w14:paraId="58E96FDD" w14:textId="77777777" w:rsidR="000C5BC8" w:rsidRPr="00AB24A5" w:rsidRDefault="00605F5A" w:rsidP="00F37D5A">
            <w:pPr>
              <w:pStyle w:val="VCAAnumbers"/>
              <w:ind w:left="330"/>
              <w:rPr>
                <w:rFonts w:ascii="Arial Narrow" w:eastAsia="Arial Narrow" w:hAnsi="Arial Narrow"/>
                <w:noProof w:val="0"/>
                <w:color w:val="auto"/>
                <w:kern w:val="0"/>
                <w:lang w:val="en-AU"/>
              </w:rPr>
            </w:pPr>
            <w:r w:rsidRPr="00AB24A5">
              <w:rPr>
                <w:rFonts w:ascii="Arial Narrow" w:eastAsia="Arial Narrow" w:hAnsi="Arial Narrow"/>
                <w:noProof w:val="0"/>
                <w:color w:val="auto"/>
                <w:kern w:val="0"/>
                <w:lang w:val="en-AU"/>
              </w:rPr>
              <w:t>They communicate design ideas, using models and drawings as well as annotations and symbols, and they test materials and processes needed to create designed solutions.</w:t>
            </w:r>
          </w:p>
        </w:tc>
        <w:tc>
          <w:tcPr>
            <w:tcW w:w="863" w:type="dxa"/>
          </w:tcPr>
          <w:p w14:paraId="49EA83AA" w14:textId="698DE72A" w:rsidR="000C5BC8" w:rsidRDefault="00000000" w:rsidP="1EEAD280">
            <w:pPr>
              <w:spacing w:before="80" w:after="80" w:line="280" w:lineRule="auto"/>
              <w:jc w:val="center"/>
              <w:rPr>
                <w:rFonts w:ascii="Arial Narrow" w:eastAsia="Arial Narrow" w:hAnsi="Arial Narrow" w:cs="Arial Narrow"/>
                <w:sz w:val="20"/>
                <w:szCs w:val="20"/>
              </w:rPr>
            </w:pPr>
            <w:sdt>
              <w:sdtPr>
                <w:id w:val="-290972076"/>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r>
      <w:tr w:rsidR="000C5BC8" w14:paraId="5539832E" w14:textId="77777777" w:rsidTr="00016F37">
        <w:trPr>
          <w:jc w:val="right"/>
        </w:trPr>
        <w:tc>
          <w:tcPr>
            <w:tcW w:w="8213" w:type="dxa"/>
          </w:tcPr>
          <w:p w14:paraId="2CBA2012" w14:textId="77777777" w:rsidR="000C5BC8" w:rsidRPr="00AB24A5" w:rsidRDefault="00605F5A" w:rsidP="00F37D5A">
            <w:pPr>
              <w:pStyle w:val="VCAAnumbers"/>
              <w:ind w:left="330"/>
              <w:rPr>
                <w:rFonts w:ascii="Arial Narrow" w:eastAsia="Arial Narrow" w:hAnsi="Arial Narrow"/>
                <w:noProof w:val="0"/>
                <w:color w:val="auto"/>
                <w:kern w:val="0"/>
                <w:lang w:val="en-AU"/>
              </w:rPr>
            </w:pPr>
            <w:r w:rsidRPr="00AB24A5">
              <w:rPr>
                <w:rFonts w:ascii="Arial Narrow" w:eastAsia="Arial Narrow" w:hAnsi="Arial Narrow"/>
                <w:noProof w:val="0"/>
                <w:color w:val="auto"/>
                <w:kern w:val="0"/>
                <w:lang w:val="en-AU"/>
              </w:rPr>
              <w:t>Students plan and sequence steps, and use technologies and techniques to safely produce designed solutions.</w:t>
            </w:r>
          </w:p>
        </w:tc>
        <w:tc>
          <w:tcPr>
            <w:tcW w:w="863" w:type="dxa"/>
          </w:tcPr>
          <w:p w14:paraId="35F74D44" w14:textId="19853AC2" w:rsidR="000C5BC8" w:rsidRDefault="00000000" w:rsidP="1EEAD280">
            <w:pPr>
              <w:spacing w:before="120" w:after="120" w:line="280" w:lineRule="auto"/>
              <w:jc w:val="center"/>
              <w:rPr>
                <w:rFonts w:ascii="Arial Narrow" w:eastAsia="Arial Narrow" w:hAnsi="Arial Narrow" w:cs="Arial Narrow"/>
                <w:sz w:val="20"/>
                <w:szCs w:val="20"/>
              </w:rPr>
            </w:pPr>
            <w:sdt>
              <w:sdtPr>
                <w:id w:val="234979840"/>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r>
    </w:tbl>
    <w:p w14:paraId="34CE0A41" w14:textId="77777777" w:rsidR="000C5BC8" w:rsidRDefault="000C5BC8">
      <w:pPr>
        <w:spacing w:before="120" w:after="120" w:line="280" w:lineRule="auto"/>
        <w:rPr>
          <w:color w:val="000000"/>
          <w:sz w:val="20"/>
          <w:szCs w:val="20"/>
        </w:rPr>
      </w:pPr>
    </w:p>
    <w:tbl>
      <w:tblPr>
        <w:tblW w:w="22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able for mapping content descriptions and achievement standard sentences to teaching and learning units for Creating Designed Solutions"/>
      </w:tblPr>
      <w:tblGrid>
        <w:gridCol w:w="2866"/>
        <w:gridCol w:w="1496"/>
        <w:gridCol w:w="1831"/>
        <w:gridCol w:w="1831"/>
        <w:gridCol w:w="1831"/>
        <w:gridCol w:w="1833"/>
        <w:gridCol w:w="1831"/>
        <w:gridCol w:w="1833"/>
        <w:gridCol w:w="1833"/>
        <w:gridCol w:w="1831"/>
        <w:gridCol w:w="1831"/>
        <w:gridCol w:w="1833"/>
      </w:tblGrid>
      <w:tr w:rsidR="000C5BC8" w14:paraId="4FE0598D" w14:textId="77777777" w:rsidTr="00AB24A5">
        <w:tc>
          <w:tcPr>
            <w:tcW w:w="2597" w:type="dxa"/>
            <w:tcBorders>
              <w:top w:val="nil"/>
              <w:left w:val="nil"/>
              <w:bottom w:val="nil"/>
            </w:tcBorders>
          </w:tcPr>
          <w:p w14:paraId="62EBF3C5" w14:textId="77777777" w:rsidR="000C5BC8" w:rsidRDefault="000C5BC8">
            <w:pPr>
              <w:spacing w:before="120" w:after="120" w:line="280" w:lineRule="auto"/>
              <w:rPr>
                <w:rFonts w:ascii="Arial Narrow" w:eastAsia="Arial Narrow" w:hAnsi="Arial Narrow" w:cs="Arial Narrow"/>
                <w:color w:val="000000"/>
                <w:sz w:val="20"/>
                <w:szCs w:val="20"/>
              </w:rPr>
            </w:pPr>
          </w:p>
        </w:tc>
        <w:tc>
          <w:tcPr>
            <w:tcW w:w="1356" w:type="dxa"/>
            <w:shd w:val="clear" w:color="auto" w:fill="0072AA" w:themeFill="accent1" w:themeFillShade="BF"/>
          </w:tcPr>
          <w:p w14:paraId="35FC8C79" w14:textId="77777777" w:rsidR="000C5BC8" w:rsidRDefault="00605F5A" w:rsidP="00F37D5A">
            <w:pPr>
              <w:pStyle w:val="VCAAtableheading"/>
              <w:jc w:val="left"/>
            </w:pPr>
            <w:r>
              <w:t>Strand</w:t>
            </w:r>
          </w:p>
        </w:tc>
        <w:tc>
          <w:tcPr>
            <w:tcW w:w="16604" w:type="dxa"/>
            <w:gridSpan w:val="10"/>
            <w:shd w:val="clear" w:color="auto" w:fill="F2F2F2" w:themeFill="background1" w:themeFillShade="F2"/>
          </w:tcPr>
          <w:p w14:paraId="1359A4A8" w14:textId="77777777" w:rsidR="000C5BC8" w:rsidRDefault="00605F5A" w:rsidP="007211B6">
            <w:pPr>
              <w:spacing w:before="120" w:after="120" w:line="28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Creating Designed Solutions</w:t>
            </w:r>
          </w:p>
        </w:tc>
      </w:tr>
      <w:tr w:rsidR="000C5BC8" w14:paraId="63E895D4" w14:textId="77777777" w:rsidTr="00AB24A5">
        <w:tc>
          <w:tcPr>
            <w:tcW w:w="2597" w:type="dxa"/>
            <w:tcBorders>
              <w:top w:val="nil"/>
              <w:left w:val="nil"/>
              <w:bottom w:val="nil"/>
            </w:tcBorders>
          </w:tcPr>
          <w:p w14:paraId="6D98A12B" w14:textId="77777777" w:rsidR="000C5BC8" w:rsidRDefault="000C5BC8">
            <w:pPr>
              <w:spacing w:before="120" w:after="120" w:line="280" w:lineRule="auto"/>
              <w:rPr>
                <w:rFonts w:ascii="Arial Narrow" w:eastAsia="Arial Narrow" w:hAnsi="Arial Narrow" w:cs="Arial Narrow"/>
                <w:color w:val="000000"/>
                <w:sz w:val="20"/>
                <w:szCs w:val="20"/>
              </w:rPr>
            </w:pPr>
          </w:p>
        </w:tc>
        <w:tc>
          <w:tcPr>
            <w:tcW w:w="1356" w:type="dxa"/>
            <w:shd w:val="clear" w:color="auto" w:fill="0072AA" w:themeFill="accent1" w:themeFillShade="BF"/>
          </w:tcPr>
          <w:p w14:paraId="3A2631A4" w14:textId="77777777" w:rsidR="000C5BC8" w:rsidRDefault="00605F5A" w:rsidP="00F37D5A">
            <w:pPr>
              <w:pStyle w:val="VCAAtableheading"/>
              <w:jc w:val="left"/>
            </w:pPr>
            <w:r>
              <w:t>Sub-strand</w:t>
            </w:r>
          </w:p>
        </w:tc>
        <w:tc>
          <w:tcPr>
            <w:tcW w:w="3320" w:type="dxa"/>
            <w:gridSpan w:val="2"/>
            <w:shd w:val="clear" w:color="auto" w:fill="F2F2F2" w:themeFill="background1" w:themeFillShade="F2"/>
          </w:tcPr>
          <w:p w14:paraId="2CD87CD6" w14:textId="77777777" w:rsidR="000C5BC8" w:rsidRDefault="00605F5A" w:rsidP="007211B6">
            <w:pPr>
              <w:spacing w:before="120" w:after="120" w:line="28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Investigating and defining</w:t>
            </w:r>
          </w:p>
        </w:tc>
        <w:tc>
          <w:tcPr>
            <w:tcW w:w="3321" w:type="dxa"/>
            <w:gridSpan w:val="2"/>
            <w:shd w:val="clear" w:color="auto" w:fill="F2F2F2" w:themeFill="background1" w:themeFillShade="F2"/>
          </w:tcPr>
          <w:p w14:paraId="210F4068" w14:textId="77777777" w:rsidR="000C5BC8" w:rsidRDefault="00605F5A" w:rsidP="007211B6">
            <w:pPr>
              <w:spacing w:before="120" w:after="120" w:line="28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Generating and designing</w:t>
            </w:r>
          </w:p>
        </w:tc>
        <w:tc>
          <w:tcPr>
            <w:tcW w:w="3321" w:type="dxa"/>
            <w:gridSpan w:val="2"/>
            <w:shd w:val="clear" w:color="auto" w:fill="F2F2F2" w:themeFill="background1" w:themeFillShade="F2"/>
          </w:tcPr>
          <w:p w14:paraId="115F864E" w14:textId="77777777" w:rsidR="000C5BC8" w:rsidRDefault="00605F5A" w:rsidP="007211B6">
            <w:pPr>
              <w:spacing w:before="120" w:after="120" w:line="28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Producing and implementing</w:t>
            </w:r>
          </w:p>
        </w:tc>
        <w:tc>
          <w:tcPr>
            <w:tcW w:w="3321" w:type="dxa"/>
            <w:gridSpan w:val="2"/>
            <w:shd w:val="clear" w:color="auto" w:fill="F2F2F2" w:themeFill="background1" w:themeFillShade="F2"/>
          </w:tcPr>
          <w:p w14:paraId="6142F5AB" w14:textId="77777777" w:rsidR="000C5BC8" w:rsidRDefault="00605F5A" w:rsidP="007211B6">
            <w:pPr>
              <w:spacing w:before="120" w:after="120" w:line="28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Evaluating</w:t>
            </w:r>
          </w:p>
        </w:tc>
        <w:tc>
          <w:tcPr>
            <w:tcW w:w="3321" w:type="dxa"/>
            <w:gridSpan w:val="2"/>
            <w:shd w:val="clear" w:color="auto" w:fill="F2F2F2" w:themeFill="background1" w:themeFillShade="F2"/>
          </w:tcPr>
          <w:p w14:paraId="05C8F6BF" w14:textId="77777777" w:rsidR="000C5BC8" w:rsidRDefault="00605F5A" w:rsidP="007211B6">
            <w:pPr>
              <w:spacing w:before="120" w:after="120" w:line="28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Planning and managing</w:t>
            </w:r>
          </w:p>
        </w:tc>
      </w:tr>
      <w:tr w:rsidR="000C5BC8" w14:paraId="7A3E7D47" w14:textId="77777777" w:rsidTr="00AB24A5">
        <w:tc>
          <w:tcPr>
            <w:tcW w:w="2597" w:type="dxa"/>
            <w:tcBorders>
              <w:top w:val="nil"/>
              <w:left w:val="nil"/>
            </w:tcBorders>
          </w:tcPr>
          <w:p w14:paraId="2946DB82" w14:textId="77777777" w:rsidR="000C5BC8" w:rsidRDefault="000C5BC8">
            <w:pPr>
              <w:spacing w:before="120" w:after="120" w:line="280" w:lineRule="auto"/>
              <w:rPr>
                <w:rFonts w:ascii="Arial Narrow" w:eastAsia="Arial Narrow" w:hAnsi="Arial Narrow" w:cs="Arial Narrow"/>
                <w:color w:val="000000"/>
                <w:sz w:val="20"/>
                <w:szCs w:val="20"/>
              </w:rPr>
            </w:pPr>
          </w:p>
        </w:tc>
        <w:tc>
          <w:tcPr>
            <w:tcW w:w="1356" w:type="dxa"/>
            <w:shd w:val="clear" w:color="auto" w:fill="0072AA" w:themeFill="accent1" w:themeFillShade="BF"/>
          </w:tcPr>
          <w:p w14:paraId="7A2B520F" w14:textId="77777777" w:rsidR="000C5BC8" w:rsidRDefault="00605F5A" w:rsidP="00F37D5A">
            <w:pPr>
              <w:pStyle w:val="VCAAtableheading"/>
              <w:jc w:val="left"/>
            </w:pPr>
            <w:r>
              <w:t>Content description (CD)</w:t>
            </w:r>
          </w:p>
        </w:tc>
        <w:tc>
          <w:tcPr>
            <w:tcW w:w="3320" w:type="dxa"/>
            <w:gridSpan w:val="2"/>
          </w:tcPr>
          <w:p w14:paraId="3DF94D27" w14:textId="77777777" w:rsidR="000C5BC8" w:rsidRPr="00C10B1E" w:rsidRDefault="00605F5A" w:rsidP="00C10B1E">
            <w:pPr>
              <w:pStyle w:val="VCAAtabletextnarrow"/>
            </w:pPr>
            <w:r w:rsidRPr="00C10B1E">
              <w:t xml:space="preserve">explore needs or opportunities for designing and testing materials, components, tools and processes needed to create designed solutions </w:t>
            </w:r>
          </w:p>
          <w:p w14:paraId="5C846BF6" w14:textId="77777777" w:rsidR="000C5BC8" w:rsidRPr="00AB24A5" w:rsidRDefault="00605F5A" w:rsidP="00AB24A5">
            <w:pPr>
              <w:pStyle w:val="VCAAtabletextnarrow"/>
            </w:pPr>
            <w:r w:rsidRPr="00AB24A5">
              <w:t>VC2TDE4D01</w:t>
            </w:r>
          </w:p>
        </w:tc>
        <w:tc>
          <w:tcPr>
            <w:tcW w:w="3321" w:type="dxa"/>
            <w:gridSpan w:val="2"/>
          </w:tcPr>
          <w:p w14:paraId="362ED375" w14:textId="77777777" w:rsidR="000C5BC8" w:rsidRPr="00C10B1E" w:rsidRDefault="00605F5A" w:rsidP="00C10B1E">
            <w:pPr>
              <w:pStyle w:val="VCAAtabletextnarrow"/>
            </w:pPr>
            <w:r w:rsidRPr="00C10B1E">
              <w:t xml:space="preserve">generate and communicate design ideas and decisions using technical terms and graphical representation techniques, using manual and digital tools </w:t>
            </w:r>
          </w:p>
          <w:p w14:paraId="7A769272" w14:textId="77777777" w:rsidR="000C5BC8" w:rsidRPr="00AB24A5" w:rsidRDefault="00605F5A" w:rsidP="00AB24A5">
            <w:pPr>
              <w:pStyle w:val="VCAAtabletextnarrow"/>
            </w:pPr>
            <w:r w:rsidRPr="00AB24A5">
              <w:t>VC2TDE4D02</w:t>
            </w:r>
          </w:p>
        </w:tc>
        <w:tc>
          <w:tcPr>
            <w:tcW w:w="3321" w:type="dxa"/>
            <w:gridSpan w:val="2"/>
          </w:tcPr>
          <w:p w14:paraId="6443DFF3" w14:textId="77777777" w:rsidR="000C5BC8" w:rsidRPr="00C10B1E" w:rsidRDefault="00605F5A" w:rsidP="00C10B1E">
            <w:pPr>
              <w:pStyle w:val="VCAAtabletextnarrow"/>
            </w:pPr>
            <w:r w:rsidRPr="00C10B1E">
              <w:t>select and use materials, components, tools and techniques to safely make designed solutions</w:t>
            </w:r>
          </w:p>
          <w:p w14:paraId="14A51241" w14:textId="77777777" w:rsidR="000C5BC8" w:rsidRPr="00C10B1E" w:rsidRDefault="00605F5A" w:rsidP="00AB24A5">
            <w:pPr>
              <w:pStyle w:val="VCAAtabletextnarrow"/>
            </w:pPr>
            <w:r w:rsidRPr="00C10B1E">
              <w:t>VC2TDE4D03</w:t>
            </w:r>
          </w:p>
        </w:tc>
        <w:tc>
          <w:tcPr>
            <w:tcW w:w="3321" w:type="dxa"/>
            <w:gridSpan w:val="2"/>
          </w:tcPr>
          <w:p w14:paraId="7557FC1D" w14:textId="77777777" w:rsidR="000C5BC8" w:rsidRPr="00C10B1E" w:rsidRDefault="00605F5A" w:rsidP="00C10B1E">
            <w:pPr>
              <w:pStyle w:val="VCAAtabletextnarrow"/>
            </w:pPr>
            <w:r w:rsidRPr="00C10B1E">
              <w:t xml:space="preserve">use given or predetermined design criteria including sustainability to evaluate design ideas and solutions </w:t>
            </w:r>
          </w:p>
          <w:p w14:paraId="638C29B8" w14:textId="77777777" w:rsidR="000C5BC8" w:rsidRPr="00C10B1E" w:rsidRDefault="00605F5A" w:rsidP="00AB24A5">
            <w:pPr>
              <w:pStyle w:val="VCAAtabletextnarrow"/>
            </w:pPr>
            <w:r w:rsidRPr="00C10B1E">
              <w:t>VC2TDE4D04</w:t>
            </w:r>
          </w:p>
        </w:tc>
        <w:tc>
          <w:tcPr>
            <w:tcW w:w="3321" w:type="dxa"/>
            <w:gridSpan w:val="2"/>
          </w:tcPr>
          <w:p w14:paraId="1148D478" w14:textId="77777777" w:rsidR="000C5BC8" w:rsidRPr="00C10B1E" w:rsidRDefault="00605F5A" w:rsidP="00C10B1E">
            <w:pPr>
              <w:pStyle w:val="VCAAtabletextnarrow"/>
            </w:pPr>
            <w:r w:rsidRPr="00C10B1E">
              <w:t xml:space="preserve">sequence steps to individually and collaboratively make designed solutions </w:t>
            </w:r>
          </w:p>
          <w:p w14:paraId="004D8ECD" w14:textId="21BC2725" w:rsidR="00855600" w:rsidRPr="00C10B1E" w:rsidRDefault="00605F5A" w:rsidP="00AB24A5">
            <w:pPr>
              <w:pStyle w:val="VCAAtabletextnarrow"/>
            </w:pPr>
            <w:r w:rsidRPr="00C10B1E">
              <w:t>VC2TDE4D05</w:t>
            </w:r>
          </w:p>
        </w:tc>
      </w:tr>
      <w:tr w:rsidR="008A10AB" w14:paraId="5F64A04C" w14:textId="77777777" w:rsidTr="00AB24A5">
        <w:tc>
          <w:tcPr>
            <w:tcW w:w="2597" w:type="dxa"/>
            <w:shd w:val="clear" w:color="auto" w:fill="0072AA" w:themeFill="accent1" w:themeFillShade="BF"/>
          </w:tcPr>
          <w:p w14:paraId="3258B8F5" w14:textId="77777777" w:rsidR="000C5BC8" w:rsidRDefault="00605F5A" w:rsidP="00470973">
            <w:pPr>
              <w:pStyle w:val="VCAAtableheading"/>
            </w:pPr>
            <w:r>
              <w:t>Teaching and learning unit</w:t>
            </w:r>
          </w:p>
        </w:tc>
        <w:tc>
          <w:tcPr>
            <w:tcW w:w="1356" w:type="dxa"/>
            <w:shd w:val="clear" w:color="auto" w:fill="0072AA" w:themeFill="accent1" w:themeFillShade="BF"/>
          </w:tcPr>
          <w:p w14:paraId="3C648983" w14:textId="272BF361" w:rsidR="000C5BC8" w:rsidRDefault="00605F5A" w:rsidP="00F37D5A">
            <w:pPr>
              <w:pStyle w:val="VCAAtableheading"/>
            </w:pPr>
            <w:r>
              <w:t>Semester</w:t>
            </w:r>
            <w:r w:rsidR="00C33041">
              <w:t>, y</w:t>
            </w:r>
            <w:r>
              <w:t>ear</w:t>
            </w:r>
          </w:p>
        </w:tc>
        <w:tc>
          <w:tcPr>
            <w:tcW w:w="1660" w:type="dxa"/>
            <w:shd w:val="clear" w:color="auto" w:fill="0072AA" w:themeFill="accent1" w:themeFillShade="BF"/>
          </w:tcPr>
          <w:p w14:paraId="6409D46E" w14:textId="77777777" w:rsidR="000C5BC8" w:rsidRPr="00031353" w:rsidRDefault="00605F5A" w:rsidP="00F37D5A">
            <w:pPr>
              <w:pStyle w:val="VCAAtableheading"/>
            </w:pPr>
            <w:r w:rsidRPr="00031353">
              <w:t>CD</w:t>
            </w:r>
          </w:p>
        </w:tc>
        <w:tc>
          <w:tcPr>
            <w:tcW w:w="1660" w:type="dxa"/>
            <w:shd w:val="clear" w:color="auto" w:fill="0072AA" w:themeFill="accent1" w:themeFillShade="BF"/>
          </w:tcPr>
          <w:p w14:paraId="00309ABE" w14:textId="77777777" w:rsidR="000C5BC8" w:rsidRPr="00031353" w:rsidRDefault="00605F5A" w:rsidP="00F37D5A">
            <w:pPr>
              <w:pStyle w:val="VCAAtableheading"/>
            </w:pPr>
            <w:r w:rsidRPr="00031353">
              <w:t>AS no.</w:t>
            </w:r>
          </w:p>
        </w:tc>
        <w:tc>
          <w:tcPr>
            <w:tcW w:w="1660" w:type="dxa"/>
            <w:shd w:val="clear" w:color="auto" w:fill="0072AA" w:themeFill="accent1" w:themeFillShade="BF"/>
          </w:tcPr>
          <w:p w14:paraId="4154CA99" w14:textId="77777777" w:rsidR="000C5BC8" w:rsidRPr="00031353" w:rsidRDefault="00605F5A" w:rsidP="00F37D5A">
            <w:pPr>
              <w:pStyle w:val="VCAAtableheading"/>
            </w:pPr>
            <w:r w:rsidRPr="00031353">
              <w:t>CD</w:t>
            </w:r>
          </w:p>
        </w:tc>
        <w:tc>
          <w:tcPr>
            <w:tcW w:w="1661" w:type="dxa"/>
            <w:shd w:val="clear" w:color="auto" w:fill="0072AA" w:themeFill="accent1" w:themeFillShade="BF"/>
          </w:tcPr>
          <w:p w14:paraId="6DAE8F61" w14:textId="77777777" w:rsidR="000C5BC8" w:rsidRPr="00031353" w:rsidRDefault="00605F5A" w:rsidP="00F37D5A">
            <w:pPr>
              <w:pStyle w:val="VCAAtableheading"/>
            </w:pPr>
            <w:r w:rsidRPr="00031353">
              <w:t>AS no.</w:t>
            </w:r>
          </w:p>
        </w:tc>
        <w:tc>
          <w:tcPr>
            <w:tcW w:w="1660" w:type="dxa"/>
            <w:shd w:val="clear" w:color="auto" w:fill="0072AA" w:themeFill="accent1" w:themeFillShade="BF"/>
          </w:tcPr>
          <w:p w14:paraId="2FD938D6" w14:textId="77777777" w:rsidR="000C5BC8" w:rsidRPr="00031353" w:rsidRDefault="00605F5A" w:rsidP="00F37D5A">
            <w:pPr>
              <w:pStyle w:val="VCAAtableheading"/>
            </w:pPr>
            <w:r w:rsidRPr="00031353">
              <w:t>CD</w:t>
            </w:r>
          </w:p>
        </w:tc>
        <w:tc>
          <w:tcPr>
            <w:tcW w:w="1661" w:type="dxa"/>
            <w:shd w:val="clear" w:color="auto" w:fill="0072AA" w:themeFill="accent1" w:themeFillShade="BF"/>
          </w:tcPr>
          <w:p w14:paraId="25B27C4E" w14:textId="77777777" w:rsidR="000C5BC8" w:rsidRPr="00031353" w:rsidRDefault="00605F5A" w:rsidP="00F37D5A">
            <w:pPr>
              <w:pStyle w:val="VCAAtableheading"/>
            </w:pPr>
            <w:r w:rsidRPr="00031353">
              <w:t>AS no.</w:t>
            </w:r>
          </w:p>
        </w:tc>
        <w:tc>
          <w:tcPr>
            <w:tcW w:w="1661" w:type="dxa"/>
            <w:shd w:val="clear" w:color="auto" w:fill="0072AA" w:themeFill="accent1" w:themeFillShade="BF"/>
          </w:tcPr>
          <w:p w14:paraId="40B22E3B" w14:textId="77777777" w:rsidR="000C5BC8" w:rsidRPr="00031353" w:rsidRDefault="00605F5A" w:rsidP="00F37D5A">
            <w:pPr>
              <w:pStyle w:val="VCAAtableheading"/>
            </w:pPr>
            <w:r w:rsidRPr="00031353">
              <w:t>CD</w:t>
            </w:r>
          </w:p>
        </w:tc>
        <w:tc>
          <w:tcPr>
            <w:tcW w:w="1660" w:type="dxa"/>
            <w:shd w:val="clear" w:color="auto" w:fill="0072AA" w:themeFill="accent1" w:themeFillShade="BF"/>
          </w:tcPr>
          <w:p w14:paraId="46429D12" w14:textId="77777777" w:rsidR="000C5BC8" w:rsidRPr="00031353" w:rsidRDefault="00605F5A" w:rsidP="00F37D5A">
            <w:pPr>
              <w:pStyle w:val="VCAAtableheading"/>
            </w:pPr>
            <w:r w:rsidRPr="00031353">
              <w:t>AS no.</w:t>
            </w:r>
          </w:p>
        </w:tc>
        <w:tc>
          <w:tcPr>
            <w:tcW w:w="1660" w:type="dxa"/>
            <w:shd w:val="clear" w:color="auto" w:fill="0072AA" w:themeFill="accent1" w:themeFillShade="BF"/>
          </w:tcPr>
          <w:p w14:paraId="6BBAFB05" w14:textId="77777777" w:rsidR="000C5BC8" w:rsidRPr="00031353" w:rsidRDefault="00605F5A" w:rsidP="00F37D5A">
            <w:pPr>
              <w:pStyle w:val="VCAAtableheading"/>
            </w:pPr>
            <w:r w:rsidRPr="00031353">
              <w:t>CD</w:t>
            </w:r>
          </w:p>
        </w:tc>
        <w:tc>
          <w:tcPr>
            <w:tcW w:w="1661" w:type="dxa"/>
            <w:shd w:val="clear" w:color="auto" w:fill="0072AA" w:themeFill="accent1" w:themeFillShade="BF"/>
          </w:tcPr>
          <w:p w14:paraId="076A9D7A" w14:textId="77777777" w:rsidR="000C5BC8" w:rsidRPr="00031353" w:rsidRDefault="00605F5A" w:rsidP="00F37D5A">
            <w:pPr>
              <w:pStyle w:val="VCAAtableheading"/>
            </w:pPr>
            <w:r w:rsidRPr="00031353">
              <w:t>AS no.</w:t>
            </w:r>
          </w:p>
        </w:tc>
      </w:tr>
      <w:tr w:rsidR="000C5BC8" w14:paraId="3C5C8132" w14:textId="77777777" w:rsidTr="00AB24A5">
        <w:tc>
          <w:tcPr>
            <w:tcW w:w="2597" w:type="dxa"/>
            <w:shd w:val="clear" w:color="auto" w:fill="FFFFFF" w:themeFill="background1"/>
          </w:tcPr>
          <w:p w14:paraId="5DD08A80" w14:textId="2AD3DC05" w:rsidR="000C5BC8" w:rsidRPr="006D7C04" w:rsidRDefault="00605F5A" w:rsidP="00F37D5A">
            <w:pPr>
              <w:pStyle w:val="VCAAtableheadingnarrow-sub-strand"/>
            </w:pPr>
            <w:r>
              <w:t xml:space="preserve">3.1 </w:t>
            </w:r>
            <w:r w:rsidR="1895FBEE">
              <w:t>Seedling secrets</w:t>
            </w:r>
            <w:r w:rsidR="00C80E6E">
              <w:t xml:space="preserve"> – h</w:t>
            </w:r>
            <w:r w:rsidR="1895FBEE">
              <w:t>ow to grow food</w:t>
            </w:r>
          </w:p>
        </w:tc>
        <w:tc>
          <w:tcPr>
            <w:tcW w:w="1356" w:type="dxa"/>
            <w:shd w:val="clear" w:color="auto" w:fill="FFFFFF" w:themeFill="background1"/>
          </w:tcPr>
          <w:p w14:paraId="75CDF1F6" w14:textId="77777777" w:rsidR="000C5BC8" w:rsidRDefault="00605F5A" w:rsidP="00F37D5A">
            <w:pPr>
              <w:pStyle w:val="VCAAtablecondensed"/>
            </w:pPr>
            <w:r>
              <w:t>1, 3</w:t>
            </w:r>
          </w:p>
        </w:tc>
        <w:tc>
          <w:tcPr>
            <w:tcW w:w="1660" w:type="dxa"/>
            <w:shd w:val="clear" w:color="auto" w:fill="FFFFFF" w:themeFill="background1"/>
          </w:tcPr>
          <w:p w14:paraId="7C16198F" w14:textId="7E08433F" w:rsidR="000C5BC8" w:rsidRDefault="00000000">
            <w:pPr>
              <w:spacing w:before="80" w:after="80"/>
              <w:jc w:val="center"/>
              <w:rPr>
                <w:rFonts w:ascii="Arial Narrow" w:eastAsia="Arial Narrow" w:hAnsi="Arial Narrow" w:cs="Arial Narrow"/>
                <w:sz w:val="20"/>
                <w:szCs w:val="20"/>
              </w:rPr>
            </w:pPr>
            <w:sdt>
              <w:sdtPr>
                <w:id w:val="211930005"/>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660" w:type="dxa"/>
            <w:shd w:val="clear" w:color="auto" w:fill="FFFFFF" w:themeFill="background1"/>
          </w:tcPr>
          <w:p w14:paraId="5FCD5EC4" w14:textId="228631D2" w:rsidR="000C5BC8" w:rsidRDefault="002F5641" w:rsidP="00F37D5A">
            <w:pPr>
              <w:pStyle w:val="VCAAtablecondensed"/>
            </w:pPr>
            <w:r>
              <w:t>4</w:t>
            </w:r>
          </w:p>
        </w:tc>
        <w:tc>
          <w:tcPr>
            <w:tcW w:w="1660" w:type="dxa"/>
            <w:shd w:val="clear" w:color="auto" w:fill="FFFFFF" w:themeFill="background1"/>
          </w:tcPr>
          <w:p w14:paraId="245270B7" w14:textId="2704FB99" w:rsidR="000C5BC8" w:rsidRDefault="00000000">
            <w:pPr>
              <w:spacing w:before="80" w:after="80"/>
              <w:jc w:val="center"/>
              <w:rPr>
                <w:rFonts w:ascii="Arial Narrow" w:eastAsia="Arial Narrow" w:hAnsi="Arial Narrow" w:cs="Arial Narrow"/>
                <w:sz w:val="20"/>
                <w:szCs w:val="20"/>
              </w:rPr>
            </w:pPr>
            <w:sdt>
              <w:sdtPr>
                <w:tag w:val="goog_rdk_13"/>
                <w:id w:val="-172647187"/>
              </w:sdtPr>
              <w:sdtContent>
                <w:r w:rsidR="006D7C04">
                  <w:rPr>
                    <w:rFonts w:ascii="MS Gothic" w:eastAsia="MS Gothic" w:hAnsi="MS Gothic" w:cs="MS Gothic"/>
                    <w:sz w:val="20"/>
                    <w:szCs w:val="20"/>
                  </w:rPr>
                  <w:t>☐</w:t>
                </w:r>
              </w:sdtContent>
            </w:sdt>
          </w:p>
        </w:tc>
        <w:tc>
          <w:tcPr>
            <w:tcW w:w="1661" w:type="dxa"/>
            <w:shd w:val="clear" w:color="auto" w:fill="FFFFFF" w:themeFill="background1"/>
          </w:tcPr>
          <w:p w14:paraId="5997CC1D" w14:textId="77777777" w:rsidR="000C5BC8" w:rsidRDefault="000C5BC8">
            <w:pPr>
              <w:spacing w:before="80" w:after="80"/>
              <w:jc w:val="center"/>
              <w:rPr>
                <w:rFonts w:ascii="Arial Narrow" w:eastAsia="Arial Narrow" w:hAnsi="Arial Narrow" w:cs="Arial Narrow"/>
                <w:sz w:val="20"/>
                <w:szCs w:val="20"/>
              </w:rPr>
            </w:pPr>
          </w:p>
        </w:tc>
        <w:tc>
          <w:tcPr>
            <w:tcW w:w="1660" w:type="dxa"/>
            <w:shd w:val="clear" w:color="auto" w:fill="FFFFFF" w:themeFill="background1"/>
          </w:tcPr>
          <w:p w14:paraId="36205D4F" w14:textId="1828AD69" w:rsidR="000C5BC8" w:rsidRDefault="006D7C04">
            <w:pPr>
              <w:spacing w:before="80" w:after="80"/>
              <w:jc w:val="center"/>
              <w:rPr>
                <w:rFonts w:ascii="Arial Narrow" w:eastAsia="Arial Narrow" w:hAnsi="Arial Narrow" w:cs="Arial Narrow"/>
                <w:sz w:val="20"/>
                <w:szCs w:val="20"/>
              </w:rPr>
            </w:pPr>
            <w:r>
              <w:rPr>
                <w:rFonts w:ascii="MS Gothic" w:eastAsia="MS Gothic" w:hAnsi="MS Gothic" w:cs="MS Gothic"/>
                <w:sz w:val="20"/>
                <w:szCs w:val="20"/>
              </w:rPr>
              <w:t>☐</w:t>
            </w:r>
          </w:p>
        </w:tc>
        <w:tc>
          <w:tcPr>
            <w:tcW w:w="1661" w:type="dxa"/>
            <w:shd w:val="clear" w:color="auto" w:fill="FFFFFF" w:themeFill="background1"/>
          </w:tcPr>
          <w:p w14:paraId="110FFD37" w14:textId="77777777" w:rsidR="000C5BC8" w:rsidRDefault="000C5BC8">
            <w:pPr>
              <w:spacing w:before="80" w:after="80"/>
              <w:jc w:val="center"/>
              <w:rPr>
                <w:rFonts w:ascii="Arial Narrow" w:eastAsia="Arial Narrow" w:hAnsi="Arial Narrow" w:cs="Arial Narrow"/>
                <w:sz w:val="20"/>
                <w:szCs w:val="20"/>
              </w:rPr>
            </w:pPr>
          </w:p>
        </w:tc>
        <w:tc>
          <w:tcPr>
            <w:tcW w:w="1661" w:type="dxa"/>
          </w:tcPr>
          <w:p w14:paraId="48E0D061" w14:textId="77777777" w:rsidR="000C5BC8" w:rsidRDefault="00605F5A">
            <w:pPr>
              <w:spacing w:before="80" w:after="80"/>
              <w:jc w:val="center"/>
              <w:rPr>
                <w:rFonts w:ascii="Arial Narrow" w:eastAsia="Arial Narrow" w:hAnsi="Arial Narrow" w:cs="Arial Narrow"/>
                <w:sz w:val="20"/>
                <w:szCs w:val="20"/>
              </w:rPr>
            </w:pPr>
            <w:r>
              <w:rPr>
                <w:rFonts w:ascii="MS Gothic" w:eastAsia="MS Gothic" w:hAnsi="MS Gothic" w:cs="MS Gothic"/>
                <w:sz w:val="20"/>
                <w:szCs w:val="20"/>
              </w:rPr>
              <w:t>☐</w:t>
            </w:r>
          </w:p>
        </w:tc>
        <w:tc>
          <w:tcPr>
            <w:tcW w:w="1660" w:type="dxa"/>
          </w:tcPr>
          <w:p w14:paraId="6B699379" w14:textId="77777777" w:rsidR="000C5BC8" w:rsidRDefault="000C5BC8">
            <w:pPr>
              <w:spacing w:before="80" w:after="80"/>
              <w:jc w:val="center"/>
              <w:rPr>
                <w:rFonts w:ascii="Arial Narrow" w:eastAsia="Arial Narrow" w:hAnsi="Arial Narrow" w:cs="Arial Narrow"/>
                <w:sz w:val="20"/>
                <w:szCs w:val="20"/>
              </w:rPr>
            </w:pPr>
          </w:p>
        </w:tc>
        <w:tc>
          <w:tcPr>
            <w:tcW w:w="1660" w:type="dxa"/>
          </w:tcPr>
          <w:p w14:paraId="02B5592F" w14:textId="2DFD1C4E" w:rsidR="000C5BC8" w:rsidRDefault="00000000">
            <w:pPr>
              <w:spacing w:before="80" w:after="80"/>
              <w:jc w:val="center"/>
              <w:rPr>
                <w:rFonts w:ascii="Arial Narrow" w:eastAsia="Arial Narrow" w:hAnsi="Arial Narrow" w:cs="Arial Narrow"/>
                <w:sz w:val="20"/>
                <w:szCs w:val="20"/>
              </w:rPr>
            </w:pPr>
            <w:sdt>
              <w:sdtPr>
                <w:tag w:val="goog_rdk_14"/>
                <w:id w:val="-1573199200"/>
              </w:sdtPr>
              <w:sdtContent>
                <w:r w:rsidR="006D7C04">
                  <w:rPr>
                    <w:rFonts w:ascii="MS Gothic" w:eastAsia="MS Gothic" w:hAnsi="MS Gothic" w:cs="MS Gothic"/>
                    <w:sz w:val="20"/>
                    <w:szCs w:val="20"/>
                  </w:rPr>
                  <w:t>☐</w:t>
                </w:r>
              </w:sdtContent>
            </w:sdt>
          </w:p>
        </w:tc>
        <w:tc>
          <w:tcPr>
            <w:tcW w:w="1661" w:type="dxa"/>
          </w:tcPr>
          <w:p w14:paraId="3FE9F23F" w14:textId="77777777" w:rsidR="000C5BC8" w:rsidRDefault="000C5BC8">
            <w:pPr>
              <w:spacing w:before="80" w:after="80"/>
              <w:jc w:val="center"/>
              <w:rPr>
                <w:rFonts w:ascii="Arial Narrow" w:eastAsia="Arial Narrow" w:hAnsi="Arial Narrow" w:cs="Arial Narrow"/>
                <w:sz w:val="20"/>
                <w:szCs w:val="20"/>
              </w:rPr>
            </w:pPr>
          </w:p>
        </w:tc>
      </w:tr>
      <w:tr w:rsidR="000C5BC8" w14:paraId="752AB50D" w14:textId="77777777" w:rsidTr="00AB24A5">
        <w:tc>
          <w:tcPr>
            <w:tcW w:w="2597" w:type="dxa"/>
            <w:shd w:val="clear" w:color="auto" w:fill="FFFFFF" w:themeFill="background1"/>
          </w:tcPr>
          <w:p w14:paraId="629B64BF" w14:textId="474D120D" w:rsidR="000C5BC8" w:rsidRPr="006D7C04" w:rsidRDefault="00605F5A" w:rsidP="00F37D5A">
            <w:pPr>
              <w:pStyle w:val="VCAAtableheadingnarrow-sub-strand"/>
            </w:pPr>
            <w:r w:rsidRPr="006D7C04">
              <w:t xml:space="preserve">3.2 </w:t>
            </w:r>
            <w:r w:rsidR="10E4CA9B" w:rsidRPr="006D7C04">
              <w:t>Tiny tenants</w:t>
            </w:r>
            <w:r w:rsidR="00C80E6E">
              <w:t xml:space="preserve"> – d</w:t>
            </w:r>
            <w:r w:rsidRPr="006D7C04">
              <w:t>esign</w:t>
            </w:r>
            <w:r w:rsidR="00272BA6">
              <w:t>ing</w:t>
            </w:r>
            <w:r w:rsidRPr="006D7C04">
              <w:t xml:space="preserve"> a minibeast hotel</w:t>
            </w:r>
          </w:p>
        </w:tc>
        <w:tc>
          <w:tcPr>
            <w:tcW w:w="1356" w:type="dxa"/>
            <w:shd w:val="clear" w:color="auto" w:fill="FFFFFF" w:themeFill="background1"/>
          </w:tcPr>
          <w:p w14:paraId="54610B2C" w14:textId="77777777" w:rsidR="000C5BC8" w:rsidRDefault="00605F5A" w:rsidP="00F37D5A">
            <w:pPr>
              <w:pStyle w:val="VCAAtablecondensed"/>
            </w:pPr>
            <w:r>
              <w:t>2, 3</w:t>
            </w:r>
          </w:p>
        </w:tc>
        <w:tc>
          <w:tcPr>
            <w:tcW w:w="1660" w:type="dxa"/>
            <w:shd w:val="clear" w:color="auto" w:fill="FFFFFF" w:themeFill="background1"/>
          </w:tcPr>
          <w:p w14:paraId="27B61044" w14:textId="51B4CE7E" w:rsidR="000C5BC8" w:rsidRDefault="00000000">
            <w:pPr>
              <w:spacing w:before="80" w:after="80"/>
              <w:jc w:val="center"/>
              <w:rPr>
                <w:rFonts w:ascii="Arial Narrow" w:eastAsia="Arial Narrow" w:hAnsi="Arial Narrow" w:cs="Arial Narrow"/>
                <w:sz w:val="20"/>
                <w:szCs w:val="20"/>
              </w:rPr>
            </w:pPr>
            <w:sdt>
              <w:sdtPr>
                <w:tag w:val="goog_rdk_15"/>
                <w:id w:val="2114472619"/>
              </w:sdtPr>
              <w:sdtContent>
                <w:r w:rsidR="006D7C04">
                  <w:rPr>
                    <w:rFonts w:ascii="MS Gothic" w:eastAsia="MS Gothic" w:hAnsi="MS Gothic" w:cs="MS Gothic"/>
                    <w:sz w:val="20"/>
                    <w:szCs w:val="20"/>
                  </w:rPr>
                  <w:t>☐</w:t>
                </w:r>
              </w:sdtContent>
            </w:sdt>
          </w:p>
        </w:tc>
        <w:tc>
          <w:tcPr>
            <w:tcW w:w="1660" w:type="dxa"/>
            <w:shd w:val="clear" w:color="auto" w:fill="FFFFFF" w:themeFill="background1"/>
          </w:tcPr>
          <w:p w14:paraId="1F72F646" w14:textId="77777777" w:rsidR="000C5BC8" w:rsidRDefault="000C5BC8">
            <w:pPr>
              <w:spacing w:before="80" w:after="80"/>
              <w:jc w:val="center"/>
              <w:rPr>
                <w:rFonts w:ascii="Arial Narrow" w:eastAsia="Arial Narrow" w:hAnsi="Arial Narrow" w:cs="Arial Narrow"/>
                <w:sz w:val="20"/>
                <w:szCs w:val="20"/>
              </w:rPr>
            </w:pPr>
          </w:p>
        </w:tc>
        <w:tc>
          <w:tcPr>
            <w:tcW w:w="1660" w:type="dxa"/>
            <w:shd w:val="clear" w:color="auto" w:fill="FFFFFF" w:themeFill="background1"/>
          </w:tcPr>
          <w:p w14:paraId="12DB974C" w14:textId="7FF7C56E" w:rsidR="000C5BC8" w:rsidRDefault="00000000">
            <w:pPr>
              <w:spacing w:before="80" w:after="80"/>
              <w:jc w:val="center"/>
              <w:rPr>
                <w:rFonts w:ascii="Arial Narrow" w:eastAsia="Arial Narrow" w:hAnsi="Arial Narrow" w:cs="Arial Narrow"/>
                <w:sz w:val="20"/>
                <w:szCs w:val="20"/>
              </w:rPr>
            </w:pPr>
            <w:sdt>
              <w:sdtPr>
                <w:id w:val="1830245081"/>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661" w:type="dxa"/>
            <w:shd w:val="clear" w:color="auto" w:fill="FFFFFF" w:themeFill="background1"/>
          </w:tcPr>
          <w:p w14:paraId="2598DEE6" w14:textId="77777777" w:rsidR="000C5BC8" w:rsidRDefault="00605F5A" w:rsidP="00F37D5A">
            <w:pPr>
              <w:pStyle w:val="VCAAtablecondensed"/>
            </w:pPr>
            <w:r>
              <w:t>4</w:t>
            </w:r>
          </w:p>
        </w:tc>
        <w:tc>
          <w:tcPr>
            <w:tcW w:w="1660" w:type="dxa"/>
            <w:shd w:val="clear" w:color="auto" w:fill="FFFFFF" w:themeFill="background1"/>
          </w:tcPr>
          <w:p w14:paraId="001FF02A" w14:textId="04EDD35C" w:rsidR="000C5BC8" w:rsidRDefault="00000000">
            <w:pPr>
              <w:spacing w:before="80" w:after="80"/>
              <w:jc w:val="center"/>
              <w:rPr>
                <w:rFonts w:ascii="Arial Narrow" w:eastAsia="Arial Narrow" w:hAnsi="Arial Narrow" w:cs="Arial Narrow"/>
                <w:sz w:val="20"/>
                <w:szCs w:val="20"/>
              </w:rPr>
            </w:pPr>
            <w:sdt>
              <w:sdtPr>
                <w:id w:val="1850220254"/>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661" w:type="dxa"/>
            <w:shd w:val="clear" w:color="auto" w:fill="FFFFFF" w:themeFill="background1"/>
          </w:tcPr>
          <w:p w14:paraId="18C82107" w14:textId="77777777" w:rsidR="000C5BC8" w:rsidRDefault="00605F5A" w:rsidP="00F37D5A">
            <w:pPr>
              <w:pStyle w:val="VCAAtablecondensed"/>
            </w:pPr>
            <w:r>
              <w:t>4, 5</w:t>
            </w:r>
          </w:p>
        </w:tc>
        <w:tc>
          <w:tcPr>
            <w:tcW w:w="1661" w:type="dxa"/>
          </w:tcPr>
          <w:p w14:paraId="501105B3" w14:textId="5EA3D988" w:rsidR="000C5BC8" w:rsidRDefault="00000000">
            <w:pPr>
              <w:spacing w:before="80" w:after="80"/>
              <w:jc w:val="center"/>
              <w:rPr>
                <w:rFonts w:ascii="Arial Narrow" w:eastAsia="Arial Narrow" w:hAnsi="Arial Narrow" w:cs="Arial Narrow"/>
                <w:sz w:val="20"/>
                <w:szCs w:val="20"/>
              </w:rPr>
            </w:pPr>
            <w:sdt>
              <w:sdtPr>
                <w:tag w:val="goog_rdk_16"/>
                <w:id w:val="-990629970"/>
              </w:sdtPr>
              <w:sdtContent>
                <w:r w:rsidR="006D7C04">
                  <w:rPr>
                    <w:rFonts w:ascii="MS Gothic" w:eastAsia="MS Gothic" w:hAnsi="MS Gothic" w:cs="MS Gothic"/>
                    <w:sz w:val="20"/>
                    <w:szCs w:val="20"/>
                  </w:rPr>
                  <w:t>☐</w:t>
                </w:r>
              </w:sdtContent>
            </w:sdt>
          </w:p>
        </w:tc>
        <w:tc>
          <w:tcPr>
            <w:tcW w:w="1660" w:type="dxa"/>
          </w:tcPr>
          <w:p w14:paraId="08CE6F91" w14:textId="77777777" w:rsidR="000C5BC8" w:rsidRDefault="000C5BC8">
            <w:pPr>
              <w:spacing w:before="80" w:after="80"/>
              <w:jc w:val="center"/>
              <w:rPr>
                <w:rFonts w:ascii="Arial Narrow" w:eastAsia="Arial Narrow" w:hAnsi="Arial Narrow" w:cs="Arial Narrow"/>
                <w:sz w:val="20"/>
                <w:szCs w:val="20"/>
              </w:rPr>
            </w:pPr>
          </w:p>
        </w:tc>
        <w:tc>
          <w:tcPr>
            <w:tcW w:w="1660" w:type="dxa"/>
          </w:tcPr>
          <w:p w14:paraId="45AEC62B" w14:textId="77777777" w:rsidR="000C5BC8" w:rsidRDefault="00605F5A">
            <w:pPr>
              <w:spacing w:before="80" w:after="80"/>
              <w:jc w:val="center"/>
              <w:rPr>
                <w:rFonts w:ascii="Arial Narrow" w:eastAsia="Arial Narrow" w:hAnsi="Arial Narrow" w:cs="Arial Narrow"/>
                <w:sz w:val="20"/>
                <w:szCs w:val="20"/>
              </w:rPr>
            </w:pPr>
            <w:r>
              <w:rPr>
                <w:rFonts w:ascii="MS Gothic" w:eastAsia="MS Gothic" w:hAnsi="MS Gothic" w:cs="MS Gothic"/>
                <w:sz w:val="20"/>
                <w:szCs w:val="20"/>
              </w:rPr>
              <w:t>☐</w:t>
            </w:r>
          </w:p>
        </w:tc>
        <w:tc>
          <w:tcPr>
            <w:tcW w:w="1661" w:type="dxa"/>
          </w:tcPr>
          <w:p w14:paraId="61CDCEAD" w14:textId="77777777" w:rsidR="000C5BC8" w:rsidRDefault="000C5BC8">
            <w:pPr>
              <w:spacing w:before="80" w:after="80"/>
              <w:jc w:val="center"/>
              <w:rPr>
                <w:rFonts w:ascii="Arial Narrow" w:eastAsia="Arial Narrow" w:hAnsi="Arial Narrow" w:cs="Arial Narrow"/>
                <w:sz w:val="20"/>
                <w:szCs w:val="20"/>
              </w:rPr>
            </w:pPr>
          </w:p>
        </w:tc>
      </w:tr>
      <w:tr w:rsidR="000C5BC8" w14:paraId="6E127B4B" w14:textId="77777777" w:rsidTr="00AB24A5">
        <w:tc>
          <w:tcPr>
            <w:tcW w:w="2597" w:type="dxa"/>
            <w:shd w:val="clear" w:color="auto" w:fill="FFFFFF" w:themeFill="background1"/>
          </w:tcPr>
          <w:p w14:paraId="2C21B549" w14:textId="27FB028D" w:rsidR="000C5BC8" w:rsidRPr="006D7C04" w:rsidRDefault="00605F5A" w:rsidP="00F37D5A">
            <w:pPr>
              <w:pStyle w:val="VCAAtableheadingnarrow-sub-strand"/>
            </w:pPr>
            <w:r w:rsidRPr="006D7C04">
              <w:t xml:space="preserve">4.1 </w:t>
            </w:r>
            <w:r w:rsidR="04757048" w:rsidRPr="006D7C04">
              <w:t>Forces at play</w:t>
            </w:r>
            <w:r w:rsidR="00C80E6E">
              <w:t xml:space="preserve"> – t</w:t>
            </w:r>
            <w:r w:rsidR="04757048" w:rsidRPr="006D7C04">
              <w:t xml:space="preserve">he </w:t>
            </w:r>
            <w:r w:rsidR="661BD5C1" w:rsidRPr="006D7C04">
              <w:t xml:space="preserve">great </w:t>
            </w:r>
            <w:r w:rsidR="04757048" w:rsidRPr="006D7C04">
              <w:t>marble run challenge</w:t>
            </w:r>
          </w:p>
        </w:tc>
        <w:tc>
          <w:tcPr>
            <w:tcW w:w="1356" w:type="dxa"/>
            <w:shd w:val="clear" w:color="auto" w:fill="FFFFFF" w:themeFill="background1"/>
          </w:tcPr>
          <w:p w14:paraId="61890A97" w14:textId="77777777" w:rsidR="000C5BC8" w:rsidRDefault="00605F5A" w:rsidP="00F37D5A">
            <w:pPr>
              <w:pStyle w:val="VCAAtablecondensed"/>
            </w:pPr>
            <w:r>
              <w:t>1, 4</w:t>
            </w:r>
          </w:p>
        </w:tc>
        <w:tc>
          <w:tcPr>
            <w:tcW w:w="1660" w:type="dxa"/>
            <w:shd w:val="clear" w:color="auto" w:fill="FFFFFF" w:themeFill="background1"/>
          </w:tcPr>
          <w:p w14:paraId="388EE0E5" w14:textId="7532B2C6" w:rsidR="000C5BC8" w:rsidRDefault="00000000">
            <w:pPr>
              <w:spacing w:before="80" w:after="80"/>
              <w:jc w:val="center"/>
              <w:rPr>
                <w:rFonts w:ascii="Arial Narrow" w:eastAsia="Arial Narrow" w:hAnsi="Arial Narrow" w:cs="Arial Narrow"/>
                <w:sz w:val="20"/>
                <w:szCs w:val="20"/>
              </w:rPr>
            </w:pPr>
            <w:sdt>
              <w:sdtPr>
                <w:tag w:val="goog_rdk_17"/>
                <w:id w:val="1918975545"/>
              </w:sdtPr>
              <w:sdtContent>
                <w:r w:rsidR="006D7C04">
                  <w:rPr>
                    <w:rFonts w:ascii="MS Gothic" w:eastAsia="MS Gothic" w:hAnsi="MS Gothic" w:cs="MS Gothic"/>
                    <w:sz w:val="20"/>
                    <w:szCs w:val="20"/>
                  </w:rPr>
                  <w:t>☐</w:t>
                </w:r>
              </w:sdtContent>
            </w:sdt>
          </w:p>
        </w:tc>
        <w:tc>
          <w:tcPr>
            <w:tcW w:w="1660" w:type="dxa"/>
            <w:shd w:val="clear" w:color="auto" w:fill="FFFFFF" w:themeFill="background1"/>
          </w:tcPr>
          <w:p w14:paraId="6BB9E253" w14:textId="77777777" w:rsidR="000C5BC8" w:rsidRDefault="000C5BC8">
            <w:pPr>
              <w:spacing w:before="80" w:after="80"/>
              <w:jc w:val="center"/>
              <w:rPr>
                <w:rFonts w:ascii="Arial Narrow" w:eastAsia="Arial Narrow" w:hAnsi="Arial Narrow" w:cs="Arial Narrow"/>
                <w:sz w:val="20"/>
                <w:szCs w:val="20"/>
              </w:rPr>
            </w:pPr>
          </w:p>
        </w:tc>
        <w:tc>
          <w:tcPr>
            <w:tcW w:w="1660" w:type="dxa"/>
            <w:shd w:val="clear" w:color="auto" w:fill="FFFFFF" w:themeFill="background1"/>
          </w:tcPr>
          <w:p w14:paraId="719D89F3" w14:textId="46B0A226" w:rsidR="000C5BC8" w:rsidRDefault="00000000">
            <w:pPr>
              <w:spacing w:before="80" w:after="80"/>
              <w:jc w:val="center"/>
              <w:rPr>
                <w:rFonts w:ascii="Arial Narrow" w:eastAsia="Arial Narrow" w:hAnsi="Arial Narrow" w:cs="Arial Narrow"/>
                <w:sz w:val="20"/>
                <w:szCs w:val="20"/>
              </w:rPr>
            </w:pPr>
            <w:sdt>
              <w:sdtPr>
                <w:tag w:val="goog_rdk_18"/>
                <w:id w:val="1438098814"/>
              </w:sdtPr>
              <w:sdtContent>
                <w:r w:rsidR="006D7C04">
                  <w:rPr>
                    <w:rFonts w:ascii="MS Gothic" w:eastAsia="MS Gothic" w:hAnsi="MS Gothic" w:cs="MS Gothic"/>
                    <w:sz w:val="20"/>
                    <w:szCs w:val="20"/>
                  </w:rPr>
                  <w:t>☐</w:t>
                </w:r>
              </w:sdtContent>
            </w:sdt>
          </w:p>
        </w:tc>
        <w:tc>
          <w:tcPr>
            <w:tcW w:w="1661" w:type="dxa"/>
            <w:shd w:val="clear" w:color="auto" w:fill="FFFFFF" w:themeFill="background1"/>
          </w:tcPr>
          <w:p w14:paraId="23DE523C" w14:textId="77777777" w:rsidR="000C5BC8" w:rsidRDefault="000C5BC8">
            <w:pPr>
              <w:spacing w:before="80" w:after="80"/>
              <w:jc w:val="center"/>
              <w:rPr>
                <w:rFonts w:ascii="Arial Narrow" w:eastAsia="Arial Narrow" w:hAnsi="Arial Narrow" w:cs="Arial Narrow"/>
                <w:sz w:val="20"/>
                <w:szCs w:val="20"/>
              </w:rPr>
            </w:pPr>
          </w:p>
        </w:tc>
        <w:tc>
          <w:tcPr>
            <w:tcW w:w="1660" w:type="dxa"/>
            <w:shd w:val="clear" w:color="auto" w:fill="FFFFFF" w:themeFill="background1"/>
          </w:tcPr>
          <w:p w14:paraId="6B8C16CB" w14:textId="1C5D65BD" w:rsidR="000C5BC8" w:rsidRDefault="00000000">
            <w:pPr>
              <w:spacing w:before="80" w:after="80"/>
              <w:jc w:val="center"/>
              <w:rPr>
                <w:rFonts w:ascii="Arial Narrow" w:eastAsia="Arial Narrow" w:hAnsi="Arial Narrow" w:cs="Arial Narrow"/>
                <w:sz w:val="20"/>
                <w:szCs w:val="20"/>
              </w:rPr>
            </w:pPr>
            <w:sdt>
              <w:sdtPr>
                <w:tag w:val="goog_rdk_19"/>
                <w:id w:val="825865701"/>
              </w:sdtPr>
              <w:sdtContent>
                <w:r w:rsidR="006D7C04">
                  <w:rPr>
                    <w:rFonts w:ascii="MS Gothic" w:eastAsia="MS Gothic" w:hAnsi="MS Gothic" w:cs="MS Gothic"/>
                    <w:sz w:val="20"/>
                    <w:szCs w:val="20"/>
                  </w:rPr>
                  <w:t>☐</w:t>
                </w:r>
              </w:sdtContent>
            </w:sdt>
          </w:p>
        </w:tc>
        <w:tc>
          <w:tcPr>
            <w:tcW w:w="1661" w:type="dxa"/>
            <w:shd w:val="clear" w:color="auto" w:fill="FFFFFF" w:themeFill="background1"/>
          </w:tcPr>
          <w:p w14:paraId="52E56223" w14:textId="77777777" w:rsidR="000C5BC8" w:rsidRDefault="000C5BC8">
            <w:pPr>
              <w:spacing w:before="80" w:after="80"/>
              <w:jc w:val="center"/>
              <w:rPr>
                <w:rFonts w:ascii="Arial Narrow" w:eastAsia="Arial Narrow" w:hAnsi="Arial Narrow" w:cs="Arial Narrow"/>
                <w:sz w:val="20"/>
                <w:szCs w:val="20"/>
              </w:rPr>
            </w:pPr>
          </w:p>
        </w:tc>
        <w:tc>
          <w:tcPr>
            <w:tcW w:w="1661" w:type="dxa"/>
          </w:tcPr>
          <w:p w14:paraId="299EC0C9" w14:textId="0A9ECBB5" w:rsidR="000C5BC8" w:rsidRDefault="00000000">
            <w:pPr>
              <w:spacing w:before="80" w:after="80"/>
              <w:jc w:val="center"/>
              <w:rPr>
                <w:rFonts w:ascii="Arial Narrow" w:eastAsia="Arial Narrow" w:hAnsi="Arial Narrow" w:cs="Arial Narrow"/>
                <w:sz w:val="20"/>
                <w:szCs w:val="20"/>
              </w:rPr>
            </w:pPr>
            <w:sdt>
              <w:sdtPr>
                <w:tag w:val="goog_rdk_20"/>
                <w:id w:val="1770579304"/>
              </w:sdtPr>
              <w:sdtContent>
                <w:r w:rsidR="006D7C04">
                  <w:rPr>
                    <w:rFonts w:ascii="MS Gothic" w:eastAsia="MS Gothic" w:hAnsi="MS Gothic" w:cs="MS Gothic"/>
                    <w:sz w:val="20"/>
                    <w:szCs w:val="20"/>
                  </w:rPr>
                  <w:t>☐</w:t>
                </w:r>
              </w:sdtContent>
            </w:sdt>
          </w:p>
        </w:tc>
        <w:tc>
          <w:tcPr>
            <w:tcW w:w="1660" w:type="dxa"/>
          </w:tcPr>
          <w:p w14:paraId="07547A01" w14:textId="77777777" w:rsidR="000C5BC8" w:rsidRDefault="000C5BC8">
            <w:pPr>
              <w:spacing w:before="80" w:after="80"/>
              <w:jc w:val="center"/>
              <w:rPr>
                <w:rFonts w:ascii="Arial Narrow" w:eastAsia="Arial Narrow" w:hAnsi="Arial Narrow" w:cs="Arial Narrow"/>
                <w:sz w:val="20"/>
                <w:szCs w:val="20"/>
              </w:rPr>
            </w:pPr>
          </w:p>
        </w:tc>
        <w:tc>
          <w:tcPr>
            <w:tcW w:w="1660" w:type="dxa"/>
          </w:tcPr>
          <w:p w14:paraId="79376BC6" w14:textId="0C28EB88" w:rsidR="000C5BC8" w:rsidRDefault="00000000">
            <w:pPr>
              <w:spacing w:before="80" w:after="80"/>
              <w:jc w:val="center"/>
              <w:rPr>
                <w:rFonts w:ascii="Arial Narrow" w:eastAsia="Arial Narrow" w:hAnsi="Arial Narrow" w:cs="Arial Narrow"/>
                <w:sz w:val="20"/>
                <w:szCs w:val="20"/>
              </w:rPr>
            </w:pPr>
            <w:sdt>
              <w:sdtPr>
                <w:id w:val="-2077733884"/>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661" w:type="dxa"/>
          </w:tcPr>
          <w:p w14:paraId="78941E47" w14:textId="77777777" w:rsidR="000C5BC8" w:rsidRDefault="00605F5A" w:rsidP="00F37D5A">
            <w:pPr>
              <w:pStyle w:val="VCAAtablecondensed"/>
            </w:pPr>
            <w:r>
              <w:t>5</w:t>
            </w:r>
          </w:p>
        </w:tc>
      </w:tr>
      <w:tr w:rsidR="000C5BC8" w14:paraId="5BF8BA6D" w14:textId="77777777" w:rsidTr="00AB24A5">
        <w:tc>
          <w:tcPr>
            <w:tcW w:w="2597" w:type="dxa"/>
            <w:shd w:val="clear" w:color="auto" w:fill="FFFFFF" w:themeFill="background1"/>
          </w:tcPr>
          <w:p w14:paraId="4B980ADF" w14:textId="7499D2DB" w:rsidR="000C5BC8" w:rsidRPr="006D7C04" w:rsidRDefault="00605F5A" w:rsidP="00F37D5A">
            <w:pPr>
              <w:pStyle w:val="VCAAtableheadingnarrow-sub-strand"/>
            </w:pPr>
            <w:r w:rsidRPr="006D7C04">
              <w:t xml:space="preserve">4.2 </w:t>
            </w:r>
            <w:r w:rsidR="00272BA6">
              <w:t>Brekkie with grains</w:t>
            </w:r>
          </w:p>
        </w:tc>
        <w:tc>
          <w:tcPr>
            <w:tcW w:w="1356" w:type="dxa"/>
            <w:shd w:val="clear" w:color="auto" w:fill="FFFFFF" w:themeFill="background1"/>
          </w:tcPr>
          <w:p w14:paraId="4FDD2769" w14:textId="77777777" w:rsidR="000C5BC8" w:rsidRDefault="00605F5A" w:rsidP="00F37D5A">
            <w:pPr>
              <w:pStyle w:val="VCAAtablecondensed"/>
            </w:pPr>
            <w:r>
              <w:t>2, 4</w:t>
            </w:r>
          </w:p>
        </w:tc>
        <w:tc>
          <w:tcPr>
            <w:tcW w:w="1660" w:type="dxa"/>
            <w:shd w:val="clear" w:color="auto" w:fill="FFFFFF" w:themeFill="background1"/>
          </w:tcPr>
          <w:p w14:paraId="672193E7" w14:textId="5376852B" w:rsidR="000C5BC8" w:rsidRDefault="00000000">
            <w:pPr>
              <w:spacing w:before="80" w:after="80"/>
              <w:jc w:val="center"/>
              <w:rPr>
                <w:rFonts w:ascii="Arial Narrow" w:eastAsia="Arial Narrow" w:hAnsi="Arial Narrow" w:cs="Arial Narrow"/>
                <w:sz w:val="20"/>
                <w:szCs w:val="20"/>
              </w:rPr>
            </w:pPr>
            <w:sdt>
              <w:sdtPr>
                <w:tag w:val="goog_rdk_21"/>
                <w:id w:val="1004024434"/>
              </w:sdtPr>
              <w:sdtContent>
                <w:r w:rsidR="006D7C04">
                  <w:rPr>
                    <w:rFonts w:ascii="MS Gothic" w:eastAsia="MS Gothic" w:hAnsi="MS Gothic" w:cs="MS Gothic"/>
                    <w:sz w:val="20"/>
                    <w:szCs w:val="20"/>
                  </w:rPr>
                  <w:t>☐</w:t>
                </w:r>
              </w:sdtContent>
            </w:sdt>
          </w:p>
        </w:tc>
        <w:tc>
          <w:tcPr>
            <w:tcW w:w="1660" w:type="dxa"/>
            <w:shd w:val="clear" w:color="auto" w:fill="FFFFFF" w:themeFill="background1"/>
          </w:tcPr>
          <w:p w14:paraId="5043CB0F" w14:textId="77777777" w:rsidR="000C5BC8" w:rsidRDefault="000C5BC8">
            <w:pPr>
              <w:spacing w:before="80" w:after="80"/>
              <w:jc w:val="center"/>
              <w:rPr>
                <w:rFonts w:ascii="Arial Narrow" w:eastAsia="Arial Narrow" w:hAnsi="Arial Narrow" w:cs="Arial Narrow"/>
                <w:sz w:val="20"/>
                <w:szCs w:val="20"/>
              </w:rPr>
            </w:pPr>
          </w:p>
        </w:tc>
        <w:tc>
          <w:tcPr>
            <w:tcW w:w="1660" w:type="dxa"/>
            <w:shd w:val="clear" w:color="auto" w:fill="FFFFFF" w:themeFill="background1"/>
          </w:tcPr>
          <w:p w14:paraId="5671D30D" w14:textId="3B398F7B" w:rsidR="000C5BC8" w:rsidRDefault="00000000">
            <w:pPr>
              <w:spacing w:before="80" w:after="80"/>
              <w:jc w:val="center"/>
              <w:rPr>
                <w:rFonts w:ascii="Arial Narrow" w:eastAsia="Arial Narrow" w:hAnsi="Arial Narrow" w:cs="Arial Narrow"/>
                <w:sz w:val="20"/>
                <w:szCs w:val="20"/>
              </w:rPr>
            </w:pPr>
            <w:sdt>
              <w:sdtPr>
                <w:tag w:val="goog_rdk_22"/>
                <w:id w:val="-1824348857"/>
              </w:sdtPr>
              <w:sdtContent>
                <w:r w:rsidR="006D7C04">
                  <w:rPr>
                    <w:rFonts w:ascii="MS Gothic" w:eastAsia="MS Gothic" w:hAnsi="MS Gothic" w:cs="MS Gothic"/>
                    <w:sz w:val="20"/>
                    <w:szCs w:val="20"/>
                  </w:rPr>
                  <w:t>☐</w:t>
                </w:r>
              </w:sdtContent>
            </w:sdt>
          </w:p>
        </w:tc>
        <w:tc>
          <w:tcPr>
            <w:tcW w:w="1661" w:type="dxa"/>
            <w:shd w:val="clear" w:color="auto" w:fill="FFFFFF" w:themeFill="background1"/>
          </w:tcPr>
          <w:p w14:paraId="07459315" w14:textId="77777777" w:rsidR="000C5BC8" w:rsidRDefault="000C5BC8">
            <w:pPr>
              <w:spacing w:before="80" w:after="80"/>
              <w:jc w:val="center"/>
              <w:rPr>
                <w:rFonts w:ascii="Arial Narrow" w:eastAsia="Arial Narrow" w:hAnsi="Arial Narrow" w:cs="Arial Narrow"/>
                <w:sz w:val="20"/>
                <w:szCs w:val="20"/>
              </w:rPr>
            </w:pPr>
          </w:p>
        </w:tc>
        <w:tc>
          <w:tcPr>
            <w:tcW w:w="1660" w:type="dxa"/>
            <w:shd w:val="clear" w:color="auto" w:fill="FFFFFF" w:themeFill="background1"/>
          </w:tcPr>
          <w:p w14:paraId="49EE17A1" w14:textId="3299D9BC" w:rsidR="000C5BC8" w:rsidRDefault="00000000">
            <w:pPr>
              <w:spacing w:before="80" w:after="80"/>
              <w:jc w:val="center"/>
              <w:rPr>
                <w:rFonts w:ascii="Arial Narrow" w:eastAsia="Arial Narrow" w:hAnsi="Arial Narrow" w:cs="Arial Narrow"/>
                <w:sz w:val="20"/>
                <w:szCs w:val="20"/>
              </w:rPr>
            </w:pPr>
            <w:sdt>
              <w:sdtPr>
                <w:tag w:val="goog_rdk_23"/>
                <w:id w:val="-171033559"/>
              </w:sdtPr>
              <w:sdtContent>
                <w:r w:rsidR="006D7C04">
                  <w:rPr>
                    <w:rFonts w:ascii="MS Gothic" w:eastAsia="MS Gothic" w:hAnsi="MS Gothic" w:cs="MS Gothic"/>
                    <w:sz w:val="20"/>
                    <w:szCs w:val="20"/>
                  </w:rPr>
                  <w:t>☐</w:t>
                </w:r>
              </w:sdtContent>
            </w:sdt>
          </w:p>
        </w:tc>
        <w:tc>
          <w:tcPr>
            <w:tcW w:w="1661" w:type="dxa"/>
            <w:shd w:val="clear" w:color="auto" w:fill="FFFFFF" w:themeFill="background1"/>
          </w:tcPr>
          <w:p w14:paraId="6537F28F" w14:textId="77777777" w:rsidR="000C5BC8" w:rsidRDefault="000C5BC8">
            <w:pPr>
              <w:spacing w:before="80" w:after="80"/>
              <w:jc w:val="center"/>
              <w:rPr>
                <w:rFonts w:ascii="Arial Narrow" w:eastAsia="Arial Narrow" w:hAnsi="Arial Narrow" w:cs="Arial Narrow"/>
                <w:sz w:val="20"/>
                <w:szCs w:val="20"/>
              </w:rPr>
            </w:pPr>
          </w:p>
        </w:tc>
        <w:tc>
          <w:tcPr>
            <w:tcW w:w="1661" w:type="dxa"/>
          </w:tcPr>
          <w:p w14:paraId="69DABB32" w14:textId="6B95942C" w:rsidR="000C5BC8" w:rsidRDefault="00000000">
            <w:pPr>
              <w:spacing w:before="80" w:after="80"/>
              <w:jc w:val="center"/>
              <w:rPr>
                <w:rFonts w:ascii="Arial Narrow" w:eastAsia="Arial Narrow" w:hAnsi="Arial Narrow" w:cs="Arial Narrow"/>
                <w:sz w:val="20"/>
                <w:szCs w:val="20"/>
              </w:rPr>
            </w:pPr>
            <w:sdt>
              <w:sdtPr>
                <w:id w:val="-737320458"/>
                <w15:color w:val="00CCFF"/>
                <w14:checkbox>
                  <w14:checked w14:val="1"/>
                  <w14:checkedState w14:val="2612" w14:font="Wingdings"/>
                  <w14:uncheckedState w14:val="2610" w14:font="MS Gothic"/>
                </w14:checkbox>
              </w:sdtPr>
              <w:sdtContent>
                <w:r w:rsidR="00F947AE">
                  <w:rPr>
                    <w:rFonts w:ascii="Wingdings" w:eastAsia="Wingdings" w:hAnsi="Wingdings" w:cs="Wingdings"/>
                  </w:rPr>
                  <w:t>ü</w:t>
                </w:r>
              </w:sdtContent>
            </w:sdt>
          </w:p>
        </w:tc>
        <w:tc>
          <w:tcPr>
            <w:tcW w:w="1660" w:type="dxa"/>
          </w:tcPr>
          <w:p w14:paraId="0B778152" w14:textId="77777777" w:rsidR="000C5BC8" w:rsidRDefault="00605F5A" w:rsidP="00F37D5A">
            <w:pPr>
              <w:pStyle w:val="VCAAtablecondensed"/>
            </w:pPr>
            <w:r>
              <w:t>3</w:t>
            </w:r>
          </w:p>
        </w:tc>
        <w:tc>
          <w:tcPr>
            <w:tcW w:w="1660" w:type="dxa"/>
          </w:tcPr>
          <w:p w14:paraId="594833D8" w14:textId="3BDBCF6C" w:rsidR="000C5BC8" w:rsidRDefault="00000000">
            <w:pPr>
              <w:spacing w:before="80" w:after="80"/>
              <w:jc w:val="center"/>
              <w:rPr>
                <w:rFonts w:ascii="Arial Narrow" w:eastAsia="Arial Narrow" w:hAnsi="Arial Narrow" w:cs="Arial Narrow"/>
                <w:sz w:val="20"/>
                <w:szCs w:val="20"/>
              </w:rPr>
            </w:pPr>
            <w:sdt>
              <w:sdtPr>
                <w:tag w:val="goog_rdk_24"/>
                <w:id w:val="1424846822"/>
              </w:sdtPr>
              <w:sdtContent>
                <w:r w:rsidR="006D7C04">
                  <w:rPr>
                    <w:rFonts w:ascii="MS Gothic" w:eastAsia="MS Gothic" w:hAnsi="MS Gothic" w:cs="MS Gothic"/>
                    <w:sz w:val="20"/>
                    <w:szCs w:val="20"/>
                  </w:rPr>
                  <w:t>☐</w:t>
                </w:r>
              </w:sdtContent>
            </w:sdt>
          </w:p>
        </w:tc>
        <w:tc>
          <w:tcPr>
            <w:tcW w:w="1661" w:type="dxa"/>
          </w:tcPr>
          <w:p w14:paraId="6DFB9E20" w14:textId="77777777" w:rsidR="000C5BC8" w:rsidRDefault="000C5BC8">
            <w:pPr>
              <w:spacing w:before="80" w:after="80"/>
              <w:jc w:val="center"/>
              <w:rPr>
                <w:rFonts w:ascii="Arial Narrow" w:eastAsia="Arial Narrow" w:hAnsi="Arial Narrow" w:cs="Arial Narrow"/>
                <w:sz w:val="20"/>
                <w:szCs w:val="20"/>
              </w:rPr>
            </w:pPr>
          </w:p>
        </w:tc>
      </w:tr>
      <w:tr w:rsidR="000C5BC8" w14:paraId="10E6DE50" w14:textId="77777777" w:rsidTr="00AB24A5">
        <w:trPr>
          <w:trHeight w:val="788"/>
        </w:trPr>
        <w:tc>
          <w:tcPr>
            <w:tcW w:w="2597" w:type="dxa"/>
            <w:shd w:val="clear" w:color="auto" w:fill="FFFFFF" w:themeFill="background1"/>
          </w:tcPr>
          <w:p w14:paraId="500B3B7F" w14:textId="77777777" w:rsidR="000C5BC8" w:rsidRPr="006D7C04" w:rsidRDefault="00605F5A" w:rsidP="00F37D5A">
            <w:pPr>
              <w:pStyle w:val="VCAAtableheadingnarrow-sub-strand"/>
            </w:pPr>
            <w:r w:rsidRPr="006D7C04">
              <w:t>Comments, notes, actions</w:t>
            </w:r>
          </w:p>
        </w:tc>
        <w:tc>
          <w:tcPr>
            <w:tcW w:w="17960" w:type="dxa"/>
            <w:gridSpan w:val="11"/>
            <w:shd w:val="clear" w:color="auto" w:fill="FFFFFF" w:themeFill="background1"/>
          </w:tcPr>
          <w:p w14:paraId="70DF9E56" w14:textId="77777777" w:rsidR="000C5BC8" w:rsidRDefault="000C5BC8">
            <w:pPr>
              <w:spacing w:before="80" w:after="80"/>
              <w:jc w:val="center"/>
              <w:rPr>
                <w:rFonts w:ascii="Arial Narrow" w:eastAsia="Arial Narrow" w:hAnsi="Arial Narrow" w:cs="Arial Narrow"/>
                <w:sz w:val="20"/>
                <w:szCs w:val="20"/>
              </w:rPr>
            </w:pPr>
          </w:p>
        </w:tc>
      </w:tr>
    </w:tbl>
    <w:p w14:paraId="2BA226A1" w14:textId="48C78421" w:rsidR="000C5BC8" w:rsidRDefault="00982350">
      <w:pPr>
        <w:rPr>
          <w:color w:val="000000"/>
          <w:sz w:val="20"/>
          <w:szCs w:val="20"/>
        </w:rPr>
      </w:pPr>
      <w:r>
        <w:rPr>
          <w:color w:val="000000"/>
          <w:sz w:val="20"/>
          <w:szCs w:val="20"/>
        </w:rPr>
        <w:br w:type="page"/>
      </w:r>
    </w:p>
    <w:p w14:paraId="17AD93B2" w14:textId="77777777" w:rsidR="000C5BC8" w:rsidRDefault="000C5BC8">
      <w:pPr>
        <w:rPr>
          <w:color w:val="000000"/>
          <w:sz w:val="20"/>
          <w:szCs w:val="20"/>
        </w:rPr>
        <w:sectPr w:rsidR="000C5BC8" w:rsidSect="00236473">
          <w:headerReference w:type="default" r:id="rId15"/>
          <w:footerReference w:type="default" r:id="rId16"/>
          <w:headerReference w:type="first" r:id="rId17"/>
          <w:footerReference w:type="first" r:id="rId18"/>
          <w:type w:val="continuous"/>
          <w:pgSz w:w="23814" w:h="16839" w:orient="landscape"/>
          <w:pgMar w:top="1134" w:right="567" w:bottom="851" w:left="567" w:header="567" w:footer="133" w:gutter="0"/>
          <w:cols w:space="720"/>
          <w:titlePg/>
        </w:sectPr>
      </w:pPr>
    </w:p>
    <w:p w14:paraId="3BED4484" w14:textId="77777777" w:rsidR="000C5BC8" w:rsidRDefault="00605F5A">
      <w:pPr>
        <w:pStyle w:val="Heading1"/>
      </w:pPr>
      <w:r>
        <w:lastRenderedPageBreak/>
        <w:t xml:space="preserve">Assessment </w:t>
      </w:r>
    </w:p>
    <w:tbl>
      <w:tblPr>
        <w:tblW w:w="109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Caption w:val="Table for Design and Technologies Levels 3 and 4 Assessments list"/>
      </w:tblPr>
      <w:tblGrid>
        <w:gridCol w:w="2972"/>
        <w:gridCol w:w="6521"/>
        <w:gridCol w:w="1417"/>
      </w:tblGrid>
      <w:tr w:rsidR="000C5BC8" w14:paraId="56A7CB0A" w14:textId="77777777" w:rsidTr="1726B067">
        <w:tc>
          <w:tcPr>
            <w:tcW w:w="2972" w:type="dxa"/>
            <w:shd w:val="clear" w:color="auto" w:fill="0072AA" w:themeFill="accent1" w:themeFillShade="BF"/>
          </w:tcPr>
          <w:p w14:paraId="4EF19AA1" w14:textId="77777777" w:rsidR="000C5BC8" w:rsidRDefault="00605F5A" w:rsidP="00F37D5A">
            <w:pPr>
              <w:pStyle w:val="VCAAtableheading"/>
              <w:jc w:val="left"/>
            </w:pPr>
            <w:r>
              <w:t>Teaching and learning unit</w:t>
            </w:r>
          </w:p>
        </w:tc>
        <w:tc>
          <w:tcPr>
            <w:tcW w:w="6521" w:type="dxa"/>
            <w:shd w:val="clear" w:color="auto" w:fill="0072AA" w:themeFill="accent1" w:themeFillShade="BF"/>
          </w:tcPr>
          <w:p w14:paraId="11F73DB5" w14:textId="162886D6" w:rsidR="000C5BC8" w:rsidRDefault="00605F5A" w:rsidP="00F37D5A">
            <w:pPr>
              <w:pStyle w:val="VCAAtableheading"/>
              <w:jc w:val="left"/>
            </w:pPr>
            <w:r>
              <w:t>Assessment task(s) and type(s)</w:t>
            </w:r>
          </w:p>
        </w:tc>
        <w:tc>
          <w:tcPr>
            <w:tcW w:w="1417" w:type="dxa"/>
            <w:shd w:val="clear" w:color="auto" w:fill="0072AA" w:themeFill="accent1" w:themeFillShade="BF"/>
          </w:tcPr>
          <w:p w14:paraId="661A3BFE" w14:textId="77777777" w:rsidR="000C5BC8" w:rsidRDefault="00605F5A" w:rsidP="00F37D5A">
            <w:pPr>
              <w:pStyle w:val="VCAAtableheading"/>
            </w:pPr>
            <w:r>
              <w:t>AS no.</w:t>
            </w:r>
          </w:p>
        </w:tc>
      </w:tr>
      <w:tr w:rsidR="000C5BC8" w14:paraId="75BBAC11" w14:textId="77777777" w:rsidTr="1726B067">
        <w:tc>
          <w:tcPr>
            <w:tcW w:w="2972" w:type="dxa"/>
          </w:tcPr>
          <w:p w14:paraId="68827B80" w14:textId="58BBCD1A" w:rsidR="000C5BC8" w:rsidRDefault="00605F5A" w:rsidP="00F37D5A">
            <w:pPr>
              <w:pStyle w:val="VCAAtabletextnarrow"/>
              <w:rPr>
                <w:b/>
                <w:bCs/>
              </w:rPr>
            </w:pPr>
            <w:r w:rsidRPr="00F37D5A">
              <w:rPr>
                <w:b/>
                <w:bCs/>
              </w:rPr>
              <w:t xml:space="preserve">3.1 </w:t>
            </w:r>
            <w:r w:rsidR="09D5C7D2" w:rsidRPr="00F37D5A">
              <w:rPr>
                <w:b/>
                <w:bCs/>
              </w:rPr>
              <w:t>Seedling secrets</w:t>
            </w:r>
            <w:r w:rsidR="00C80E6E">
              <w:rPr>
                <w:b/>
                <w:bCs/>
              </w:rPr>
              <w:t xml:space="preserve"> – h</w:t>
            </w:r>
            <w:r w:rsidR="09D5C7D2" w:rsidRPr="00F37D5A">
              <w:rPr>
                <w:b/>
                <w:bCs/>
              </w:rPr>
              <w:t>ow to grow food</w:t>
            </w:r>
          </w:p>
        </w:tc>
        <w:tc>
          <w:tcPr>
            <w:tcW w:w="6521" w:type="dxa"/>
          </w:tcPr>
          <w:p w14:paraId="5F0E0DCE" w14:textId="732E0B1D" w:rsidR="00D14C99" w:rsidRPr="00F37D5A" w:rsidRDefault="00D14C99" w:rsidP="00C33041">
            <w:pPr>
              <w:pStyle w:val="VCAAtabletextnarrow"/>
              <w:rPr>
                <w:b/>
              </w:rPr>
            </w:pPr>
            <w:r w:rsidRPr="00F37D5A">
              <w:rPr>
                <w:b/>
              </w:rPr>
              <w:t>What makes good soil?</w:t>
            </w:r>
          </w:p>
          <w:p w14:paraId="211FAD16" w14:textId="00BC1AEC" w:rsidR="000C5BC8" w:rsidRPr="003B4FD4" w:rsidRDefault="003B4FD4" w:rsidP="00F37D5A">
            <w:pPr>
              <w:pStyle w:val="VCAAtabletextnarrow"/>
              <w:rPr>
                <w:color w:val="000000"/>
              </w:rPr>
            </w:pPr>
            <w:r w:rsidRPr="00F37D5A">
              <w:t>Formative:</w:t>
            </w:r>
            <w:r w:rsidR="00605F5A">
              <w:t xml:space="preserve"> Students </w:t>
            </w:r>
            <w:r w:rsidR="365EA609">
              <w:t xml:space="preserve">complete activities in a plant journal and </w:t>
            </w:r>
            <w:r w:rsidR="00605F5A">
              <w:t xml:space="preserve">investigate what makes good soil. </w:t>
            </w:r>
            <w:r w:rsidR="7F4AEBBD">
              <w:t>T</w:t>
            </w:r>
            <w:r w:rsidR="00605F5A">
              <w:t>hey annotate a photo of soil with the elements that make it good for growing food.</w:t>
            </w:r>
          </w:p>
          <w:p w14:paraId="28CF2B91" w14:textId="4B6189A7" w:rsidR="00D14C99" w:rsidRPr="00F37D5A" w:rsidRDefault="00D14C99" w:rsidP="52F16B23">
            <w:pPr>
              <w:pStyle w:val="VCAAtabletextnarrow"/>
              <w:rPr>
                <w:b/>
                <w:bCs/>
              </w:rPr>
            </w:pPr>
            <w:r w:rsidRPr="00F37D5A">
              <w:rPr>
                <w:b/>
                <w:bCs/>
              </w:rPr>
              <w:t>Successful seedlings</w:t>
            </w:r>
          </w:p>
          <w:p w14:paraId="19085987" w14:textId="4873B94E" w:rsidR="000C5BC8" w:rsidRDefault="003B4FD4" w:rsidP="00F37D5A">
            <w:pPr>
              <w:pStyle w:val="VCAAtabletextnarrow"/>
            </w:pPr>
            <w:r w:rsidRPr="00F37D5A">
              <w:rPr>
                <w:bCs/>
              </w:rPr>
              <w:t>Summative:</w:t>
            </w:r>
            <w:r w:rsidR="00605F5A" w:rsidRPr="003B4FD4">
              <w:rPr>
                <w:bCs/>
              </w:rPr>
              <w:t xml:space="preserve"> Students</w:t>
            </w:r>
            <w:r w:rsidR="00605F5A" w:rsidRPr="22CD95EA">
              <w:t xml:space="preserve"> investigate and define how people can grow seedlings successfully. </w:t>
            </w:r>
          </w:p>
        </w:tc>
        <w:tc>
          <w:tcPr>
            <w:tcW w:w="1417" w:type="dxa"/>
          </w:tcPr>
          <w:p w14:paraId="54EB2A50" w14:textId="09E1D530" w:rsidR="000C5BC8" w:rsidRDefault="00605F5A" w:rsidP="00F37D5A">
            <w:pPr>
              <w:pStyle w:val="VCAAtablecondensed"/>
            </w:pPr>
            <w:r>
              <w:t xml:space="preserve">2, </w:t>
            </w:r>
            <w:r w:rsidR="002F5641">
              <w:t>4</w:t>
            </w:r>
          </w:p>
        </w:tc>
      </w:tr>
      <w:tr w:rsidR="000C5BC8" w14:paraId="1DD49278" w14:textId="77777777" w:rsidTr="1726B067">
        <w:tc>
          <w:tcPr>
            <w:tcW w:w="2972" w:type="dxa"/>
          </w:tcPr>
          <w:p w14:paraId="7F8A75BB" w14:textId="338D4096" w:rsidR="000C5BC8" w:rsidRPr="00F37D5A" w:rsidRDefault="00605F5A" w:rsidP="00F37D5A">
            <w:pPr>
              <w:pStyle w:val="VCAAtabletextnarrow"/>
              <w:rPr>
                <w:b/>
                <w:bCs/>
                <w:color w:val="000000"/>
              </w:rPr>
            </w:pPr>
            <w:r w:rsidRPr="00F37D5A">
              <w:rPr>
                <w:b/>
                <w:bCs/>
              </w:rPr>
              <w:t xml:space="preserve">3.2 </w:t>
            </w:r>
            <w:r w:rsidR="59AB6AF7" w:rsidRPr="00F37D5A">
              <w:rPr>
                <w:b/>
                <w:bCs/>
              </w:rPr>
              <w:t>Tiny tenants</w:t>
            </w:r>
            <w:r w:rsidR="00C80E6E">
              <w:rPr>
                <w:b/>
                <w:bCs/>
              </w:rPr>
              <w:t xml:space="preserve"> – d</w:t>
            </w:r>
            <w:r w:rsidRPr="00F37D5A">
              <w:rPr>
                <w:b/>
                <w:bCs/>
              </w:rPr>
              <w:t>esign</w:t>
            </w:r>
            <w:r w:rsidR="00272BA6" w:rsidRPr="00F37D5A">
              <w:rPr>
                <w:b/>
                <w:bCs/>
              </w:rPr>
              <w:t>ing</w:t>
            </w:r>
            <w:r w:rsidRPr="00F37D5A">
              <w:rPr>
                <w:b/>
                <w:bCs/>
              </w:rPr>
              <w:t xml:space="preserve"> a minibeast hotel</w:t>
            </w:r>
          </w:p>
        </w:tc>
        <w:tc>
          <w:tcPr>
            <w:tcW w:w="6521" w:type="dxa"/>
          </w:tcPr>
          <w:p w14:paraId="700E8F8A" w14:textId="6841056B" w:rsidR="00D14C99" w:rsidRPr="00F37D5A" w:rsidRDefault="00D14C99" w:rsidP="00C33041">
            <w:pPr>
              <w:pStyle w:val="VCAAtabletextnarrow"/>
              <w:rPr>
                <w:b/>
                <w:bCs/>
              </w:rPr>
            </w:pPr>
            <w:r w:rsidRPr="00F37D5A">
              <w:rPr>
                <w:b/>
                <w:bCs/>
              </w:rPr>
              <w:t>Minibeast hotel design and safety</w:t>
            </w:r>
          </w:p>
          <w:p w14:paraId="572BFB2D" w14:textId="488E758E" w:rsidR="00D059CE" w:rsidRPr="00F37D5A" w:rsidRDefault="00592170" w:rsidP="00C33041">
            <w:pPr>
              <w:pStyle w:val="VCAAtabletextnarrow"/>
            </w:pPr>
            <w:r w:rsidRPr="00F37D5A">
              <w:t>Formative:</w:t>
            </w:r>
          </w:p>
          <w:p w14:paraId="12D5675E" w14:textId="09FA98D7" w:rsidR="00592170" w:rsidRPr="00D059CE" w:rsidRDefault="00413F31" w:rsidP="00F37D5A">
            <w:pPr>
              <w:pStyle w:val="VCAAtablecondensedbullet"/>
              <w:rPr>
                <w:rFonts w:eastAsia="Arial Narrow"/>
              </w:rPr>
            </w:pPr>
            <w:r>
              <w:rPr>
                <w:rFonts w:eastAsia="Arial Narrow"/>
              </w:rPr>
              <w:t xml:space="preserve">Students produce </w:t>
            </w:r>
            <w:r w:rsidR="00605F5A" w:rsidRPr="00D059CE">
              <w:rPr>
                <w:rFonts w:eastAsia="Arial Narrow"/>
              </w:rPr>
              <w:t xml:space="preserve">a rendered drawing of the final minibeast hotel design with annotations indicating material choices and other features. </w:t>
            </w:r>
          </w:p>
          <w:p w14:paraId="0DE4B5B7" w14:textId="542CC634" w:rsidR="000C5BC8" w:rsidRPr="00F37D5A" w:rsidRDefault="00413F31" w:rsidP="00F37D5A">
            <w:pPr>
              <w:pStyle w:val="VCAAtablecondensedbullet"/>
              <w:rPr>
                <w:rFonts w:eastAsia="Arial Narrow"/>
              </w:rPr>
            </w:pPr>
            <w:r>
              <w:rPr>
                <w:rFonts w:eastAsia="Arial Narrow"/>
              </w:rPr>
              <w:t>S</w:t>
            </w:r>
            <w:r w:rsidR="00605F5A" w:rsidRPr="22CD95EA">
              <w:rPr>
                <w:rFonts w:eastAsia="Arial Narrow"/>
              </w:rPr>
              <w:t>tudents</w:t>
            </w:r>
            <w:r>
              <w:rPr>
                <w:rFonts w:eastAsia="Arial Narrow"/>
              </w:rPr>
              <w:t xml:space="preserve"> are assessed on their</w:t>
            </w:r>
            <w:r w:rsidR="00605F5A" w:rsidRPr="22CD95EA">
              <w:rPr>
                <w:rFonts w:eastAsia="Arial Narrow"/>
              </w:rPr>
              <w:t xml:space="preserve"> ability to work safely and effectively, using tools and materials appropriately.</w:t>
            </w:r>
          </w:p>
          <w:p w14:paraId="7410E561" w14:textId="619FA3A0" w:rsidR="00D14C99" w:rsidRPr="00F37D5A" w:rsidRDefault="00D14C99" w:rsidP="00C33041">
            <w:pPr>
              <w:pStyle w:val="VCAAtabletextnarrow"/>
              <w:rPr>
                <w:b/>
                <w:color w:val="000000"/>
              </w:rPr>
            </w:pPr>
            <w:r w:rsidRPr="00F37D5A">
              <w:rPr>
                <w:b/>
                <w:color w:val="000000"/>
              </w:rPr>
              <w:t>Minibeast hotel presentation</w:t>
            </w:r>
          </w:p>
          <w:p w14:paraId="107FF43E" w14:textId="3A2C3A32" w:rsidR="000C5BC8" w:rsidRDefault="003B4FD4" w:rsidP="00F37D5A">
            <w:pPr>
              <w:pStyle w:val="VCAAtabletextnarrow"/>
              <w:rPr>
                <w:color w:val="000000"/>
              </w:rPr>
            </w:pPr>
            <w:r w:rsidRPr="00F37D5A">
              <w:rPr>
                <w:bCs/>
                <w:color w:val="000000"/>
              </w:rPr>
              <w:t>Summative:</w:t>
            </w:r>
            <w:r w:rsidR="00605F5A">
              <w:rPr>
                <w:color w:val="000000"/>
              </w:rPr>
              <w:t xml:space="preserve"> </w:t>
            </w:r>
            <w:r w:rsidR="00413F31">
              <w:rPr>
                <w:color w:val="000000"/>
              </w:rPr>
              <w:t xml:space="preserve">A </w:t>
            </w:r>
            <w:r w:rsidR="00605F5A">
              <w:rPr>
                <w:color w:val="000000"/>
              </w:rPr>
              <w:t xml:space="preserve">final </w:t>
            </w:r>
            <w:r w:rsidR="00605F5A">
              <w:t>minibeast</w:t>
            </w:r>
            <w:r w:rsidR="00605F5A">
              <w:rPr>
                <w:color w:val="000000"/>
              </w:rPr>
              <w:t xml:space="preserve"> hotel</w:t>
            </w:r>
            <w:r w:rsidR="00413F31">
              <w:rPr>
                <w:color w:val="000000"/>
              </w:rPr>
              <w:t xml:space="preserve"> is</w:t>
            </w:r>
            <w:r w:rsidR="00605F5A">
              <w:rPr>
                <w:color w:val="000000"/>
              </w:rPr>
              <w:t xml:space="preserve"> made according to students’ designs and material choices. Each student </w:t>
            </w:r>
            <w:r w:rsidR="00605F5A">
              <w:t>presents</w:t>
            </w:r>
            <w:r w:rsidR="00605F5A">
              <w:rPr>
                <w:color w:val="000000"/>
              </w:rPr>
              <w:t xml:space="preserve"> their design decisions alongside their final hotels.</w:t>
            </w:r>
          </w:p>
        </w:tc>
        <w:tc>
          <w:tcPr>
            <w:tcW w:w="1417" w:type="dxa"/>
          </w:tcPr>
          <w:p w14:paraId="7693DF1A" w14:textId="52A3333D" w:rsidR="000C5BC8" w:rsidRDefault="00605F5A" w:rsidP="00F37D5A">
            <w:pPr>
              <w:pStyle w:val="VCAAtablecondensed"/>
              <w:rPr>
                <w:color w:val="000000"/>
              </w:rPr>
            </w:pPr>
            <w:r w:rsidRPr="22CD95EA">
              <w:t>1,</w:t>
            </w:r>
            <w:r w:rsidR="4D6D5E10" w:rsidRPr="22CD95EA">
              <w:t xml:space="preserve"> </w:t>
            </w:r>
            <w:r w:rsidRPr="22CD95EA">
              <w:t>2, 4, 5</w:t>
            </w:r>
          </w:p>
          <w:p w14:paraId="66204FF1" w14:textId="77777777" w:rsidR="000C5BC8" w:rsidRDefault="000C5BC8" w:rsidP="00F37D5A">
            <w:pPr>
              <w:pStyle w:val="VCAAtabletextnarrow"/>
              <w:jc w:val="center"/>
              <w:rPr>
                <w:color w:val="000000"/>
              </w:rPr>
            </w:pPr>
          </w:p>
        </w:tc>
      </w:tr>
      <w:tr w:rsidR="000C5BC8" w14:paraId="3E3ED0CF" w14:textId="77777777" w:rsidTr="1726B0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9D30B" w14:textId="4CF3898B" w:rsidR="000C5BC8" w:rsidRPr="00F37D5A" w:rsidRDefault="00605F5A" w:rsidP="00F37D5A">
            <w:pPr>
              <w:pStyle w:val="VCAAtabletextnarrow"/>
              <w:rPr>
                <w:b/>
                <w:bCs/>
                <w:color w:val="000000"/>
              </w:rPr>
            </w:pPr>
            <w:r w:rsidRPr="00F37D5A">
              <w:rPr>
                <w:b/>
                <w:bCs/>
              </w:rPr>
              <w:t xml:space="preserve">4.1 </w:t>
            </w:r>
            <w:r w:rsidR="1556617F" w:rsidRPr="00F37D5A">
              <w:rPr>
                <w:b/>
                <w:bCs/>
              </w:rPr>
              <w:t>Forces at play</w:t>
            </w:r>
            <w:r w:rsidR="00C80E6E">
              <w:rPr>
                <w:b/>
                <w:bCs/>
              </w:rPr>
              <w:t xml:space="preserve"> – t</w:t>
            </w:r>
            <w:r w:rsidR="1556617F" w:rsidRPr="00F37D5A">
              <w:rPr>
                <w:b/>
                <w:bCs/>
              </w:rPr>
              <w:t xml:space="preserve">he </w:t>
            </w:r>
            <w:r w:rsidR="184A34B7" w:rsidRPr="00F37D5A">
              <w:rPr>
                <w:b/>
                <w:bCs/>
              </w:rPr>
              <w:t xml:space="preserve">great </w:t>
            </w:r>
            <w:r w:rsidR="1556617F" w:rsidRPr="00F37D5A">
              <w:rPr>
                <w:b/>
                <w:bCs/>
              </w:rPr>
              <w:t>marble run challenge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8C6D4" w14:textId="4C1347E5" w:rsidR="00D14C99" w:rsidRPr="00F37D5A" w:rsidRDefault="00D14C99" w:rsidP="00C33041">
            <w:pPr>
              <w:pStyle w:val="VCAAtabletextnarrow"/>
              <w:rPr>
                <w:b/>
                <w:bCs/>
              </w:rPr>
            </w:pPr>
            <w:r w:rsidRPr="00F37D5A">
              <w:rPr>
                <w:b/>
                <w:bCs/>
              </w:rPr>
              <w:t>Drawing, labelling and recording forces</w:t>
            </w:r>
          </w:p>
          <w:p w14:paraId="6251A978" w14:textId="35F0652D" w:rsidR="00253F28" w:rsidRPr="003B4FD4" w:rsidRDefault="00605F5A" w:rsidP="00F37D5A">
            <w:pPr>
              <w:pStyle w:val="VCAAtabletextnarrow"/>
            </w:pPr>
            <w:r>
              <w:t xml:space="preserve">Formative </w:t>
            </w:r>
            <w:r w:rsidR="0479951C">
              <w:t>(</w:t>
            </w:r>
            <w:r w:rsidR="5093F136">
              <w:t>l</w:t>
            </w:r>
            <w:r w:rsidR="0479951C">
              <w:t>esson 1)</w:t>
            </w:r>
            <w:r w:rsidR="6F458C83">
              <w:t>:</w:t>
            </w:r>
          </w:p>
          <w:p w14:paraId="4BE2F1D1" w14:textId="1774069C" w:rsidR="00253F28" w:rsidRPr="00F37D5A" w:rsidRDefault="00253F28" w:rsidP="00F37D5A">
            <w:pPr>
              <w:pStyle w:val="VCAAtablecondensedbullet"/>
              <w:rPr>
                <w:rFonts w:eastAsia="Arial Narrow"/>
              </w:rPr>
            </w:pPr>
            <w:r w:rsidRPr="22CD95EA">
              <w:rPr>
                <w:rFonts w:eastAsia="Arial Narrow"/>
              </w:rPr>
              <w:t xml:space="preserve">Exit </w:t>
            </w:r>
            <w:r w:rsidR="003B4FD4" w:rsidRPr="003B4FD4">
              <w:t>t</w:t>
            </w:r>
            <w:r w:rsidR="003B4FD4" w:rsidRPr="00F37D5A">
              <w:rPr>
                <w:rFonts w:eastAsia="Arial Narrow"/>
              </w:rPr>
              <w:t>icket</w:t>
            </w:r>
            <w:r w:rsidRPr="00F37D5A">
              <w:rPr>
                <w:rFonts w:eastAsia="Arial Narrow"/>
              </w:rPr>
              <w:t xml:space="preserve">: </w:t>
            </w:r>
            <w:r w:rsidR="00413F31">
              <w:rPr>
                <w:rFonts w:eastAsia="Arial Narrow"/>
              </w:rPr>
              <w:t>Students d</w:t>
            </w:r>
            <w:r w:rsidR="00413F31" w:rsidRPr="00F37D5A">
              <w:rPr>
                <w:rFonts w:eastAsia="Arial Narrow"/>
              </w:rPr>
              <w:t xml:space="preserve">raw </w:t>
            </w:r>
            <w:r w:rsidR="001B2DA6" w:rsidRPr="00F37D5A">
              <w:rPr>
                <w:rFonts w:eastAsia="Arial Narrow"/>
              </w:rPr>
              <w:t>and label forces acting on a marble in a run.</w:t>
            </w:r>
          </w:p>
          <w:p w14:paraId="643E2160" w14:textId="6DFE04EC" w:rsidR="000C5BC8" w:rsidRPr="00D576A8" w:rsidRDefault="00253F28" w:rsidP="00F37D5A">
            <w:pPr>
              <w:pStyle w:val="VCAAtablecondensedbullet"/>
              <w:rPr>
                <w:rFonts w:eastAsia="Arial Narrow"/>
              </w:rPr>
            </w:pPr>
            <w:r w:rsidRPr="00F37D5A">
              <w:rPr>
                <w:rFonts w:eastAsia="Arial Narrow"/>
              </w:rPr>
              <w:t>Worksheet</w:t>
            </w:r>
            <w:r w:rsidRPr="22CD95EA">
              <w:rPr>
                <w:rFonts w:eastAsia="Arial Narrow"/>
              </w:rPr>
              <w:t>:</w:t>
            </w:r>
            <w:r w:rsidR="00C44C7A" w:rsidRPr="22CD95EA">
              <w:rPr>
                <w:rFonts w:eastAsia="Arial Narrow"/>
              </w:rPr>
              <w:t xml:space="preserve"> </w:t>
            </w:r>
            <w:r w:rsidR="00413F31">
              <w:rPr>
                <w:rFonts w:eastAsia="Arial Narrow"/>
              </w:rPr>
              <w:t xml:space="preserve">They </w:t>
            </w:r>
            <w:r w:rsidR="00C44C7A" w:rsidRPr="22CD95EA">
              <w:rPr>
                <w:rFonts w:eastAsia="Arial Narrow"/>
              </w:rPr>
              <w:t xml:space="preserve">record </w:t>
            </w:r>
            <w:r w:rsidR="00413F31">
              <w:rPr>
                <w:rFonts w:eastAsia="Arial Narrow"/>
              </w:rPr>
              <w:t xml:space="preserve">the </w:t>
            </w:r>
            <w:r w:rsidR="00C44C7A" w:rsidRPr="22CD95EA">
              <w:rPr>
                <w:rFonts w:eastAsia="Arial Narrow"/>
              </w:rPr>
              <w:t>result.</w:t>
            </w:r>
          </w:p>
          <w:p w14:paraId="2995EE35" w14:textId="4B563367" w:rsidR="00D14C99" w:rsidRPr="00F37D5A" w:rsidRDefault="00D14C99" w:rsidP="00C33041">
            <w:pPr>
              <w:pStyle w:val="VCAAtabletextnarrow"/>
              <w:rPr>
                <w:b/>
                <w:bCs/>
              </w:rPr>
            </w:pPr>
            <w:r w:rsidRPr="00F37D5A">
              <w:rPr>
                <w:b/>
                <w:bCs/>
              </w:rPr>
              <w:t>Marble run plan and class contributions</w:t>
            </w:r>
          </w:p>
          <w:p w14:paraId="023C1651" w14:textId="6266345B" w:rsidR="00253F28" w:rsidRPr="00D576A8" w:rsidRDefault="55B514DA" w:rsidP="00F37D5A">
            <w:pPr>
              <w:pStyle w:val="VCAAtabletextnarrow"/>
            </w:pPr>
            <w:r>
              <w:t>Formative</w:t>
            </w:r>
            <w:r w:rsidR="0479951C">
              <w:t xml:space="preserve"> (lessons 2</w:t>
            </w:r>
            <w:r w:rsidR="4F265DF3">
              <w:t xml:space="preserve">, </w:t>
            </w:r>
            <w:r w:rsidR="0479951C">
              <w:t>3</w:t>
            </w:r>
            <w:r w:rsidR="2B3DF5D2">
              <w:t xml:space="preserve"> and 4</w:t>
            </w:r>
            <w:r w:rsidR="0479951C">
              <w:t>):</w:t>
            </w:r>
          </w:p>
          <w:p w14:paraId="25E9E891" w14:textId="221E105E" w:rsidR="00253F28" w:rsidRPr="00D576A8" w:rsidRDefault="00D14C99" w:rsidP="00F37D5A">
            <w:pPr>
              <w:pStyle w:val="VCAAtablecondensedbullet"/>
              <w:rPr>
                <w:rFonts w:eastAsia="Arial Narrow"/>
              </w:rPr>
            </w:pPr>
            <w:r>
              <w:rPr>
                <w:rFonts w:eastAsia="Arial Narrow"/>
              </w:rPr>
              <w:t>Students complete the s</w:t>
            </w:r>
            <w:r w:rsidR="000D4FE3" w:rsidRPr="22CD95EA">
              <w:rPr>
                <w:rFonts w:eastAsia="Arial Narrow"/>
              </w:rPr>
              <w:t>tep-by-step chart template by placing all steps in order and appropriately filling in time slots according to the number of lessons.</w:t>
            </w:r>
          </w:p>
          <w:p w14:paraId="7741380A" w14:textId="372080E8" w:rsidR="000D4FE3" w:rsidRPr="00D576A8" w:rsidRDefault="00D14C99" w:rsidP="00F37D5A">
            <w:pPr>
              <w:pStyle w:val="VCAAtablecondensedbullet"/>
              <w:rPr>
                <w:rFonts w:eastAsia="Arial Narrow"/>
              </w:rPr>
            </w:pPr>
            <w:r>
              <w:rPr>
                <w:rFonts w:eastAsia="Arial Narrow"/>
              </w:rPr>
              <w:t>Students c</w:t>
            </w:r>
            <w:r w:rsidR="00926F50" w:rsidRPr="22CD95EA">
              <w:rPr>
                <w:rFonts w:eastAsia="Arial Narrow"/>
              </w:rPr>
              <w:t>ontribute to the g</w:t>
            </w:r>
            <w:r w:rsidR="000D4FE3" w:rsidRPr="22CD95EA">
              <w:rPr>
                <w:rFonts w:eastAsia="Arial Narrow"/>
              </w:rPr>
              <w:t>raffiti wall</w:t>
            </w:r>
            <w:r w:rsidR="00926F50" w:rsidRPr="22CD95EA">
              <w:rPr>
                <w:rFonts w:eastAsia="Arial Narrow"/>
              </w:rPr>
              <w:t>, gallery walk responses and Think</w:t>
            </w:r>
            <w:r>
              <w:rPr>
                <w:rFonts w:eastAsia="Arial Narrow"/>
              </w:rPr>
              <w:t>–</w:t>
            </w:r>
            <w:r w:rsidR="00926F50" w:rsidRPr="22CD95EA">
              <w:rPr>
                <w:rFonts w:eastAsia="Arial Narrow"/>
              </w:rPr>
              <w:t>Ink</w:t>
            </w:r>
            <w:r>
              <w:rPr>
                <w:rFonts w:eastAsia="Arial Narrow"/>
              </w:rPr>
              <w:t>–</w:t>
            </w:r>
            <w:r w:rsidR="00926F50" w:rsidRPr="22CD95EA">
              <w:rPr>
                <w:rFonts w:eastAsia="Arial Narrow"/>
              </w:rPr>
              <w:t>Pair</w:t>
            </w:r>
            <w:r>
              <w:rPr>
                <w:rFonts w:eastAsia="Arial Narrow"/>
              </w:rPr>
              <w:t>–</w:t>
            </w:r>
            <w:r w:rsidR="00926F50" w:rsidRPr="22CD95EA">
              <w:rPr>
                <w:rFonts w:eastAsia="Arial Narrow"/>
              </w:rPr>
              <w:t>Share worksheet.</w:t>
            </w:r>
          </w:p>
          <w:p w14:paraId="6E2286B6" w14:textId="349DE44C" w:rsidR="00D14C99" w:rsidRPr="00F37D5A" w:rsidRDefault="00D14C99" w:rsidP="00C33041">
            <w:pPr>
              <w:pStyle w:val="VCAAtabletextnarrow"/>
              <w:rPr>
                <w:b/>
                <w:bCs/>
              </w:rPr>
            </w:pPr>
            <w:r w:rsidRPr="00F37D5A">
              <w:rPr>
                <w:b/>
                <w:bCs/>
              </w:rPr>
              <w:t>Chart modification, feedback and reflection</w:t>
            </w:r>
          </w:p>
          <w:p w14:paraId="7D1D9204" w14:textId="668575F4" w:rsidR="00D14C99" w:rsidRDefault="00605F5A" w:rsidP="00C33041">
            <w:pPr>
              <w:pStyle w:val="VCAAtabletextnarrow"/>
              <w:rPr>
                <w:rFonts w:ascii="Arial" w:hAnsi="Arial"/>
              </w:rPr>
            </w:pPr>
            <w:r>
              <w:t>Summative</w:t>
            </w:r>
            <w:r w:rsidR="28A8CDA8">
              <w:t xml:space="preserve"> (lessons 5 and 6)</w:t>
            </w:r>
            <w:r w:rsidR="49A5327A" w:rsidRPr="1B584657">
              <w:rPr>
                <w:rFonts w:ascii="Arial" w:hAnsi="Arial"/>
              </w:rPr>
              <w:t>:</w:t>
            </w:r>
          </w:p>
          <w:p w14:paraId="3991CB2A" w14:textId="4E1FD626" w:rsidR="000C5BC8" w:rsidRPr="00F37D5A" w:rsidRDefault="00D14C99" w:rsidP="00F37D5A">
            <w:pPr>
              <w:pStyle w:val="VCAAtablecondensedbullet"/>
              <w:rPr>
                <w:rFonts w:eastAsia="Arial Narrow"/>
              </w:rPr>
            </w:pPr>
            <w:r>
              <w:rPr>
                <w:rFonts w:eastAsia="Arial Narrow"/>
              </w:rPr>
              <w:t xml:space="preserve">Students modify and adjust the </w:t>
            </w:r>
            <w:r w:rsidR="003B4FD4" w:rsidRPr="003B4FD4">
              <w:t xml:space="preserve">step-by-step chart </w:t>
            </w:r>
            <w:r w:rsidR="006A0314" w:rsidRPr="003B4FD4">
              <w:rPr>
                <w:rFonts w:eastAsia="Arial Narrow"/>
              </w:rPr>
              <w:t xml:space="preserve">and </w:t>
            </w:r>
            <w:r>
              <w:rPr>
                <w:rFonts w:eastAsia="Arial Narrow"/>
              </w:rPr>
              <w:t xml:space="preserve">answer open-ended questions as </w:t>
            </w:r>
            <w:r w:rsidR="006A0314" w:rsidRPr="003B4FD4">
              <w:rPr>
                <w:rFonts w:eastAsia="Arial Narrow"/>
              </w:rPr>
              <w:t xml:space="preserve">a verbal </w:t>
            </w:r>
            <w:r w:rsidR="006A0314" w:rsidRPr="00F37D5A">
              <w:rPr>
                <w:rFonts w:eastAsia="Arial Narrow"/>
              </w:rPr>
              <w:t>feedback component</w:t>
            </w:r>
            <w:r>
              <w:rPr>
                <w:rFonts w:eastAsia="Arial Narrow"/>
              </w:rPr>
              <w:t>, to reflect on</w:t>
            </w:r>
            <w:r w:rsidR="006A0314" w:rsidRPr="00F37D5A">
              <w:rPr>
                <w:rFonts w:eastAsia="Arial Narrow"/>
              </w:rPr>
              <w:t xml:space="preserve"> teamwork and collaboration throughout the process.</w:t>
            </w:r>
          </w:p>
          <w:p w14:paraId="4081C4B1" w14:textId="7A9D8A29" w:rsidR="00721F70" w:rsidRPr="00D576A8" w:rsidRDefault="00D14C99" w:rsidP="00F37D5A">
            <w:pPr>
              <w:pStyle w:val="VCAAtablecondensedbullet"/>
              <w:rPr>
                <w:rFonts w:eastAsia="Arial Narrow"/>
              </w:rPr>
            </w:pPr>
            <w:r>
              <w:rPr>
                <w:rFonts w:eastAsia="Arial Narrow"/>
              </w:rPr>
              <w:t>Students participate in a c</w:t>
            </w:r>
            <w:r w:rsidR="00721F70" w:rsidRPr="00F37D5A">
              <w:rPr>
                <w:rFonts w:eastAsia="Arial Narrow"/>
              </w:rPr>
              <w:t>lass competition</w:t>
            </w:r>
            <w:r w:rsidR="00721F70" w:rsidRPr="22CD95EA">
              <w:rPr>
                <w:rFonts w:eastAsia="Arial Narrow"/>
              </w:rPr>
              <w:t xml:space="preserve"> and </w:t>
            </w:r>
            <w:r w:rsidR="006A0314" w:rsidRPr="22CD95EA">
              <w:rPr>
                <w:rFonts w:eastAsia="Arial Narrow"/>
              </w:rPr>
              <w:t>reflection</w:t>
            </w:r>
            <w:r w:rsidR="00721F70" w:rsidRPr="22CD95EA">
              <w:rPr>
                <w:rFonts w:eastAsia="Arial Narrow"/>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06DAE" w14:textId="77777777" w:rsidR="000C5BC8" w:rsidRPr="00D576A8" w:rsidRDefault="00605F5A" w:rsidP="00F37D5A">
            <w:pPr>
              <w:pStyle w:val="VCAAtabletextnarrow"/>
              <w:jc w:val="center"/>
              <w:rPr>
                <w:color w:val="000000"/>
              </w:rPr>
            </w:pPr>
            <w:r w:rsidRPr="22CD95EA">
              <w:t>2, 5</w:t>
            </w:r>
          </w:p>
        </w:tc>
      </w:tr>
      <w:tr w:rsidR="000C5BC8" w14:paraId="41DD9274" w14:textId="77777777" w:rsidTr="1726B067">
        <w:tc>
          <w:tcPr>
            <w:tcW w:w="2972" w:type="dxa"/>
          </w:tcPr>
          <w:p w14:paraId="06D9FA1F" w14:textId="08CA484D" w:rsidR="000C5BC8" w:rsidRDefault="00605F5A" w:rsidP="00F37D5A">
            <w:pPr>
              <w:pStyle w:val="VCAAtabletextnarrow"/>
              <w:rPr>
                <w:b/>
                <w:bCs/>
              </w:rPr>
            </w:pPr>
            <w:r w:rsidRPr="00F37D5A">
              <w:rPr>
                <w:b/>
                <w:bCs/>
              </w:rPr>
              <w:t xml:space="preserve">4.2 </w:t>
            </w:r>
            <w:r w:rsidR="00272BA6" w:rsidRPr="00F37D5A">
              <w:rPr>
                <w:b/>
                <w:bCs/>
              </w:rPr>
              <w:t>Brekkie with grains</w:t>
            </w:r>
          </w:p>
        </w:tc>
        <w:tc>
          <w:tcPr>
            <w:tcW w:w="6521" w:type="dxa"/>
          </w:tcPr>
          <w:p w14:paraId="43C80D72" w14:textId="650D2F37" w:rsidR="00D14C99" w:rsidRPr="00F37D5A" w:rsidRDefault="00D14C99" w:rsidP="26F93393">
            <w:pPr>
              <w:pStyle w:val="VCAAtabletextnarrow"/>
              <w:rPr>
                <w:b/>
                <w:bCs/>
              </w:rPr>
            </w:pPr>
            <w:r w:rsidRPr="00F37D5A">
              <w:rPr>
                <w:b/>
                <w:bCs/>
              </w:rPr>
              <w:t xml:space="preserve">Muesli ingredient </w:t>
            </w:r>
            <w:r w:rsidR="4964DC77" w:rsidRPr="00F37D5A">
              <w:rPr>
                <w:b/>
                <w:bCs/>
              </w:rPr>
              <w:t>analysis</w:t>
            </w:r>
          </w:p>
          <w:p w14:paraId="3CBB224F" w14:textId="6D240668" w:rsidR="000C5BC8" w:rsidRPr="003B4FD4" w:rsidRDefault="003B4FD4" w:rsidP="00F37D5A">
            <w:pPr>
              <w:pStyle w:val="VCAAtabletextnarrow"/>
              <w:rPr>
                <w:bCs/>
              </w:rPr>
            </w:pPr>
            <w:r>
              <w:t>Formative:</w:t>
            </w:r>
            <w:r w:rsidR="00605F5A">
              <w:t xml:space="preserve"> Students taste-test a variety of breakfast muesli ingredients and evaluate the</w:t>
            </w:r>
            <w:r w:rsidR="002B4C9A">
              <w:t xml:space="preserve"> </w:t>
            </w:r>
            <w:r w:rsidR="00605F5A">
              <w:t xml:space="preserve">sensory </w:t>
            </w:r>
            <w:r w:rsidR="00FD4617">
              <w:t xml:space="preserve">properties </w:t>
            </w:r>
            <w:r w:rsidR="002B4C9A">
              <w:t>of these</w:t>
            </w:r>
            <w:r w:rsidR="00605F5A">
              <w:t xml:space="preserve"> (e.g. taste, texture, appearance) using a simple rating scale.</w:t>
            </w:r>
          </w:p>
          <w:p w14:paraId="37B70FA2" w14:textId="72B2B9B3" w:rsidR="000C5BC8" w:rsidRDefault="003B4FD4" w:rsidP="00F37D5A">
            <w:pPr>
              <w:pStyle w:val="VCAAtabletextnarrow"/>
            </w:pPr>
            <w:r w:rsidRPr="00F37D5A">
              <w:rPr>
                <w:bCs/>
              </w:rPr>
              <w:t>Summative</w:t>
            </w:r>
            <w:r w:rsidR="00605F5A" w:rsidRPr="00F37D5A">
              <w:rPr>
                <w:bCs/>
              </w:rPr>
              <w:t>:</w:t>
            </w:r>
            <w:r w:rsidR="00605F5A" w:rsidRPr="003B4FD4">
              <w:rPr>
                <w:bCs/>
              </w:rPr>
              <w:t xml:space="preserve"> Students</w:t>
            </w:r>
            <w:r w:rsidR="00605F5A">
              <w:t xml:space="preserve"> evaluate a range of commercial breakfast muesli</w:t>
            </w:r>
            <w:r w:rsidR="00D14C99">
              <w:t>,</w:t>
            </w:r>
            <w:r w:rsidR="00605F5A">
              <w:t xml:space="preserve"> considering its nutritional value, presentation and sensory appeal</w:t>
            </w:r>
            <w:r w:rsidR="00D14C99">
              <w:t xml:space="preserve">, and </w:t>
            </w:r>
            <w:r w:rsidR="00605F5A">
              <w:t>provid</w:t>
            </w:r>
            <w:r w:rsidR="00D14C99">
              <w:t>e</w:t>
            </w:r>
            <w:r w:rsidR="00605F5A">
              <w:t xml:space="preserve"> written or verbal feedback.</w:t>
            </w:r>
          </w:p>
        </w:tc>
        <w:tc>
          <w:tcPr>
            <w:tcW w:w="1417" w:type="dxa"/>
          </w:tcPr>
          <w:p w14:paraId="68CE1390" w14:textId="77777777" w:rsidR="000C5BC8" w:rsidRDefault="00605F5A" w:rsidP="00F37D5A">
            <w:pPr>
              <w:pStyle w:val="VCAAtabletextnarrow"/>
              <w:jc w:val="center"/>
              <w:rPr>
                <w:color w:val="000000"/>
              </w:rPr>
            </w:pPr>
            <w:r>
              <w:rPr>
                <w:color w:val="000000"/>
              </w:rPr>
              <w:t>2, 3</w:t>
            </w:r>
          </w:p>
        </w:tc>
      </w:tr>
    </w:tbl>
    <w:p w14:paraId="5FAF7407" w14:textId="1A32C788" w:rsidR="000C5BC8" w:rsidRDefault="00605F5A" w:rsidP="00E55BF2">
      <w:pPr>
        <w:pStyle w:val="Heading1"/>
      </w:pPr>
      <w:r>
        <w:t xml:space="preserve">Analysis of </w:t>
      </w:r>
      <w:r w:rsidR="00C33041">
        <w:t>curriculum coverage</w:t>
      </w: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naylysis of curriculum coverage table"/>
      </w:tblPr>
      <w:tblGrid>
        <w:gridCol w:w="10975"/>
      </w:tblGrid>
      <w:tr w:rsidR="000C5BC8" w14:paraId="1E453C0C" w14:textId="77777777" w:rsidTr="00DE4797">
        <w:trPr>
          <w:trHeight w:val="4789"/>
        </w:trPr>
        <w:tc>
          <w:tcPr>
            <w:tcW w:w="10975" w:type="dxa"/>
          </w:tcPr>
          <w:p w14:paraId="35CB5C0F" w14:textId="65BB9066" w:rsidR="000C5BC8" w:rsidRPr="00F37D5A" w:rsidRDefault="00605F5A" w:rsidP="00F37D5A">
            <w:pPr>
              <w:pStyle w:val="VCAAbody"/>
              <w:rPr>
                <w:color w:val="808080" w:themeColor="background1" w:themeShade="80"/>
              </w:rPr>
            </w:pPr>
            <w:r w:rsidRPr="00F37D5A">
              <w:rPr>
                <w:color w:val="808080" w:themeColor="background1" w:themeShade="80"/>
              </w:rPr>
              <w:t>The following questions could be used as prompts for the analysis process:</w:t>
            </w:r>
          </w:p>
          <w:p w14:paraId="1913B088" w14:textId="77777777" w:rsidR="000C5BC8" w:rsidRPr="00F37D5A" w:rsidRDefault="00605F5A" w:rsidP="00F37D5A">
            <w:pPr>
              <w:pStyle w:val="VCAAbody"/>
              <w:rPr>
                <w:color w:val="808080" w:themeColor="background1" w:themeShade="80"/>
              </w:rPr>
            </w:pPr>
            <w:r w:rsidRPr="00F37D5A">
              <w:rPr>
                <w:color w:val="808080" w:themeColor="background1" w:themeShade="80"/>
              </w:rPr>
              <w:t>Refer to the mapping tables:</w:t>
            </w:r>
          </w:p>
          <w:p w14:paraId="351CCF3F" w14:textId="77777777" w:rsidR="000C5BC8" w:rsidRPr="00F37D5A" w:rsidRDefault="00605F5A" w:rsidP="00F37D5A">
            <w:pPr>
              <w:pStyle w:val="VCAAbullet"/>
              <w:rPr>
                <w:color w:val="808080" w:themeColor="background1" w:themeShade="80"/>
              </w:rPr>
            </w:pPr>
            <w:r w:rsidRPr="00F37D5A">
              <w:rPr>
                <w:color w:val="808080" w:themeColor="background1" w:themeShade="80"/>
              </w:rPr>
              <w:t xml:space="preserve">Have you addressed all the achievement standard sentences? </w:t>
            </w:r>
            <w:r w:rsidRPr="00F37D5A">
              <w:rPr>
                <w:color w:val="auto"/>
              </w:rPr>
              <w:t>Yes</w:t>
            </w:r>
          </w:p>
          <w:p w14:paraId="604BD84D" w14:textId="77777777" w:rsidR="000C5BC8" w:rsidRPr="00F37D5A" w:rsidRDefault="00605F5A" w:rsidP="00F37D5A">
            <w:pPr>
              <w:pStyle w:val="VCAAbullet"/>
              <w:rPr>
                <w:color w:val="808080" w:themeColor="background1" w:themeShade="80"/>
              </w:rPr>
            </w:pPr>
            <w:r w:rsidRPr="00F37D5A">
              <w:rPr>
                <w:color w:val="808080" w:themeColor="background1" w:themeShade="80"/>
              </w:rPr>
              <w:t xml:space="preserve">Have you addressed all the content descriptions? </w:t>
            </w:r>
            <w:r w:rsidRPr="00F37D5A">
              <w:rPr>
                <w:color w:val="auto"/>
              </w:rPr>
              <w:t>Yes</w:t>
            </w:r>
          </w:p>
          <w:p w14:paraId="1B3B5CC2" w14:textId="77777777" w:rsidR="000C5BC8" w:rsidRPr="00F37D5A" w:rsidRDefault="00605F5A" w:rsidP="00F37D5A">
            <w:pPr>
              <w:pStyle w:val="VCAAbullet"/>
              <w:rPr>
                <w:color w:val="808080" w:themeColor="background1" w:themeShade="80"/>
              </w:rPr>
            </w:pPr>
            <w:r w:rsidRPr="00F37D5A">
              <w:rPr>
                <w:color w:val="808080" w:themeColor="background1" w:themeShade="80"/>
              </w:rPr>
              <w:t xml:space="preserve">Where are there gaps in the content description coverage? </w:t>
            </w:r>
            <w:r w:rsidRPr="00F37D5A">
              <w:rPr>
                <w:color w:val="auto"/>
              </w:rPr>
              <w:t>N/A</w:t>
            </w:r>
          </w:p>
          <w:p w14:paraId="5C1EC429" w14:textId="77777777" w:rsidR="000C5BC8" w:rsidRPr="00F37D5A" w:rsidRDefault="00605F5A" w:rsidP="00F37D5A">
            <w:pPr>
              <w:pStyle w:val="VCAAbody"/>
              <w:rPr>
                <w:color w:val="808080" w:themeColor="background1" w:themeShade="80"/>
              </w:rPr>
            </w:pPr>
            <w:r w:rsidRPr="00F37D5A">
              <w:rPr>
                <w:color w:val="808080" w:themeColor="background1" w:themeShade="80"/>
              </w:rPr>
              <w:t>Refer to the Assessment table:</w:t>
            </w:r>
          </w:p>
          <w:p w14:paraId="5AAB66C6" w14:textId="5BF5CE43" w:rsidR="000C5BC8" w:rsidRPr="00F37D5A" w:rsidRDefault="00605F5A" w:rsidP="00F37D5A">
            <w:pPr>
              <w:pStyle w:val="VCAAbullet"/>
              <w:rPr>
                <w:color w:val="808080" w:themeColor="background1" w:themeShade="80"/>
              </w:rPr>
            </w:pPr>
            <w:r w:rsidRPr="00F37D5A">
              <w:rPr>
                <w:color w:val="808080" w:themeColor="background1" w:themeShade="80"/>
              </w:rPr>
              <w:t xml:space="preserve">Has each achievement standard </w:t>
            </w:r>
            <w:r w:rsidR="00EA5DED">
              <w:rPr>
                <w:color w:val="808080" w:themeColor="background1" w:themeShade="80"/>
              </w:rPr>
              <w:t xml:space="preserve">sentence </w:t>
            </w:r>
            <w:r w:rsidRPr="00F37D5A">
              <w:rPr>
                <w:color w:val="808080" w:themeColor="background1" w:themeShade="80"/>
              </w:rPr>
              <w:t xml:space="preserve">been addressed appropriately? </w:t>
            </w:r>
            <w:r w:rsidRPr="00F37D5A">
              <w:rPr>
                <w:color w:val="auto"/>
              </w:rPr>
              <w:t>Yes</w:t>
            </w:r>
          </w:p>
          <w:p w14:paraId="4EED7390" w14:textId="77777777" w:rsidR="000C5BC8" w:rsidRPr="00F37D5A" w:rsidRDefault="00605F5A" w:rsidP="00F37D5A">
            <w:pPr>
              <w:pStyle w:val="VCAAbullet"/>
              <w:rPr>
                <w:color w:val="808080" w:themeColor="background1" w:themeShade="80"/>
              </w:rPr>
            </w:pPr>
            <w:r w:rsidRPr="00F37D5A">
              <w:rPr>
                <w:color w:val="808080" w:themeColor="background1" w:themeShade="80"/>
              </w:rPr>
              <w:t xml:space="preserve">Where are there gaps in the achievement standard coverage? </w:t>
            </w:r>
            <w:r w:rsidRPr="00F37D5A">
              <w:rPr>
                <w:color w:val="auto"/>
              </w:rPr>
              <w:t>N/A</w:t>
            </w:r>
          </w:p>
          <w:p w14:paraId="15348381" w14:textId="77777777" w:rsidR="000C5BC8" w:rsidRPr="00F37D5A" w:rsidRDefault="00605F5A" w:rsidP="00F37D5A">
            <w:pPr>
              <w:pStyle w:val="VCAAbullet"/>
              <w:rPr>
                <w:color w:val="808080" w:themeColor="background1" w:themeShade="80"/>
              </w:rPr>
            </w:pPr>
            <w:r w:rsidRPr="00F37D5A">
              <w:rPr>
                <w:color w:val="808080" w:themeColor="background1" w:themeShade="80"/>
              </w:rPr>
              <w:t xml:space="preserve">Have students had the opportunity to show evidence that they are progressing towards the achievement standard? </w:t>
            </w:r>
            <w:r w:rsidRPr="00F37D5A">
              <w:rPr>
                <w:color w:val="auto"/>
              </w:rPr>
              <w:t>Yes</w:t>
            </w:r>
          </w:p>
          <w:p w14:paraId="16D283EE" w14:textId="77777777" w:rsidR="000C5BC8" w:rsidRPr="00F37D5A" w:rsidRDefault="00605F5A" w:rsidP="00F37D5A">
            <w:pPr>
              <w:pStyle w:val="VCAAbody"/>
              <w:rPr>
                <w:color w:val="808080" w:themeColor="background1" w:themeShade="80"/>
              </w:rPr>
            </w:pPr>
            <w:r w:rsidRPr="00F37D5A">
              <w:rPr>
                <w:color w:val="808080" w:themeColor="background1" w:themeShade="80"/>
              </w:rPr>
              <w:t>Consider:</w:t>
            </w:r>
          </w:p>
          <w:p w14:paraId="09DCF224" w14:textId="289E7E4E" w:rsidR="000C5BC8" w:rsidRPr="00F37D5A" w:rsidRDefault="00605F5A" w:rsidP="00F37D5A">
            <w:pPr>
              <w:pStyle w:val="VCAAbullet"/>
              <w:rPr>
                <w:color w:val="808080" w:themeColor="background1" w:themeShade="80"/>
              </w:rPr>
            </w:pPr>
            <w:r w:rsidRPr="00F37D5A">
              <w:rPr>
                <w:color w:val="808080" w:themeColor="background1" w:themeShade="80"/>
              </w:rPr>
              <w:t xml:space="preserve">Are all content descriptions equal? Do you think they all take the same amount of time to teach? </w:t>
            </w:r>
            <w:r w:rsidRPr="00F37D5A">
              <w:rPr>
                <w:color w:val="auto"/>
              </w:rPr>
              <w:t>Yes</w:t>
            </w:r>
          </w:p>
          <w:p w14:paraId="1D1290E6" w14:textId="77777777" w:rsidR="000C5BC8" w:rsidRPr="00F37D5A" w:rsidRDefault="00605F5A" w:rsidP="00F37D5A">
            <w:pPr>
              <w:pStyle w:val="VCAAbullet"/>
              <w:rPr>
                <w:color w:val="808080" w:themeColor="background1" w:themeShade="80"/>
              </w:rPr>
            </w:pPr>
            <w:r w:rsidRPr="00F37D5A">
              <w:rPr>
                <w:color w:val="808080" w:themeColor="background1" w:themeShade="80"/>
              </w:rPr>
              <w:t xml:space="preserve">Is anything being over-taught? </w:t>
            </w:r>
            <w:r w:rsidRPr="00F37D5A">
              <w:rPr>
                <w:color w:val="auto"/>
              </w:rPr>
              <w:t>No</w:t>
            </w:r>
          </w:p>
          <w:p w14:paraId="2DBF0D7D" w14:textId="2AD35FEE" w:rsidR="00DE4797" w:rsidRPr="00DE4797" w:rsidRDefault="00605F5A" w:rsidP="00DE4797">
            <w:pPr>
              <w:pStyle w:val="VCAAbullet"/>
              <w:rPr>
                <w:color w:val="808080" w:themeColor="background1" w:themeShade="80"/>
              </w:rPr>
            </w:pPr>
            <w:r w:rsidRPr="00F37D5A">
              <w:rPr>
                <w:color w:val="808080" w:themeColor="background1" w:themeShade="80"/>
              </w:rPr>
              <w:t>Is anything being missed completely or given insufficient attention</w:t>
            </w:r>
            <w:r w:rsidR="003C3538">
              <w:rPr>
                <w:color w:val="808080" w:themeColor="background1" w:themeShade="80"/>
              </w:rPr>
              <w:t>?</w:t>
            </w:r>
            <w:r w:rsidR="003C3538" w:rsidRPr="00A527E5">
              <w:rPr>
                <w:color w:val="808080" w:themeColor="background1" w:themeShade="80"/>
              </w:rPr>
              <w:t xml:space="preserve"> </w:t>
            </w:r>
            <w:r w:rsidR="003C3538" w:rsidRPr="00F37D5A">
              <w:rPr>
                <w:color w:val="auto"/>
              </w:rPr>
              <w:t>No</w:t>
            </w:r>
            <w:r w:rsidRPr="00DE4797">
              <w:rPr>
                <w:color w:val="808080" w:themeColor="background1" w:themeShade="80"/>
              </w:rPr>
              <w:t xml:space="preserve"> </w:t>
            </w:r>
          </w:p>
        </w:tc>
      </w:tr>
    </w:tbl>
    <w:p w14:paraId="7966E6F9" w14:textId="77777777" w:rsidR="00BB1935" w:rsidRDefault="00BB1935">
      <w:pPr>
        <w:pStyle w:val="Heading1"/>
      </w:pPr>
    </w:p>
    <w:p w14:paraId="5F2665DF" w14:textId="30459B63" w:rsidR="000C5BC8" w:rsidRDefault="00605F5A">
      <w:pPr>
        <w:pStyle w:val="Heading1"/>
      </w:pPr>
      <w:r>
        <w:t xml:space="preserve">Next </w:t>
      </w:r>
      <w:r w:rsidR="00C33041">
        <w:t>s</w:t>
      </w:r>
      <w:r>
        <w:t>teps</w:t>
      </w: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Next steps table"/>
      </w:tblPr>
      <w:tblGrid>
        <w:gridCol w:w="10975"/>
      </w:tblGrid>
      <w:tr w:rsidR="000C5BC8" w14:paraId="266BECC6" w14:textId="77777777" w:rsidTr="34FA9015">
        <w:trPr>
          <w:trHeight w:val="3372"/>
        </w:trPr>
        <w:tc>
          <w:tcPr>
            <w:tcW w:w="10975" w:type="dxa"/>
          </w:tcPr>
          <w:p w14:paraId="06C1D236" w14:textId="1B35B20B" w:rsidR="000C5BC8" w:rsidRPr="00F37D5A" w:rsidRDefault="00605F5A" w:rsidP="00F37D5A">
            <w:pPr>
              <w:pStyle w:val="VCAAbody"/>
              <w:rPr>
                <w:color w:val="808080" w:themeColor="background1" w:themeShade="80"/>
              </w:rPr>
            </w:pPr>
            <w:r w:rsidRPr="003C3538">
              <w:rPr>
                <w:color w:val="808080" w:themeColor="background1" w:themeShade="80"/>
              </w:rPr>
              <w:t>The following questions could be used as prompts for next steps:</w:t>
            </w:r>
          </w:p>
          <w:p w14:paraId="20920A3B" w14:textId="77777777" w:rsidR="000C5BC8" w:rsidRPr="00F37D5A" w:rsidRDefault="00605F5A" w:rsidP="00F37D5A">
            <w:pPr>
              <w:pStyle w:val="VCAAbullet"/>
              <w:rPr>
                <w:color w:val="808080" w:themeColor="background1" w:themeShade="80"/>
              </w:rPr>
            </w:pPr>
            <w:r w:rsidRPr="00F37D5A">
              <w:rPr>
                <w:color w:val="808080" w:themeColor="background1" w:themeShade="80"/>
              </w:rPr>
              <w:t>What implications would gaps in achievement standard coverage have on assessment?</w:t>
            </w:r>
          </w:p>
          <w:p w14:paraId="0CCBADE0" w14:textId="77777777" w:rsidR="000C5BC8" w:rsidRPr="00F37D5A" w:rsidRDefault="00605F5A" w:rsidP="00F37D5A">
            <w:pPr>
              <w:pStyle w:val="VCAAbullet"/>
              <w:rPr>
                <w:color w:val="808080" w:themeColor="background1" w:themeShade="80"/>
              </w:rPr>
            </w:pPr>
            <w:r w:rsidRPr="00F37D5A">
              <w:rPr>
                <w:color w:val="808080" w:themeColor="background1" w:themeShade="80"/>
              </w:rPr>
              <w:t>What implications would gaps in content description coverage have on your teaching and learning units?</w:t>
            </w:r>
          </w:p>
          <w:p w14:paraId="3D382E45" w14:textId="108B930C" w:rsidR="34FA9015" w:rsidRPr="00F026FF" w:rsidRDefault="00605F5A" w:rsidP="34FA9015">
            <w:pPr>
              <w:pStyle w:val="VCAAbullet"/>
              <w:rPr>
                <w:color w:val="808080" w:themeColor="background1" w:themeShade="80"/>
              </w:rPr>
            </w:pPr>
            <w:r w:rsidRPr="00F37D5A">
              <w:rPr>
                <w:color w:val="808080" w:themeColor="background1" w:themeShade="80"/>
              </w:rPr>
              <w:t>How will you address any gaps?</w:t>
            </w:r>
          </w:p>
          <w:p w14:paraId="6F1B8DD8" w14:textId="7CDA93BD" w:rsidR="00592170" w:rsidRPr="00DE4797" w:rsidRDefault="00592170" w:rsidP="00F37D5A">
            <w:pPr>
              <w:pStyle w:val="VCAAbody"/>
            </w:pPr>
            <w:r w:rsidRPr="00DE4797">
              <w:t>Response</w:t>
            </w:r>
            <w:r w:rsidR="009766BA" w:rsidRPr="00DE4797">
              <w:t>s:</w:t>
            </w:r>
          </w:p>
          <w:p w14:paraId="5CAA5201" w14:textId="1B9CF2CE" w:rsidR="00C33041" w:rsidRPr="004B2D66" w:rsidRDefault="00C33041" w:rsidP="00F37D5A">
            <w:pPr>
              <w:pStyle w:val="VCAAbody"/>
            </w:pPr>
            <w:r w:rsidRPr="22CD95EA">
              <w:t xml:space="preserve">Gaps in achievement standard coverage may lead to incomplete assessment of student learning, making it difficult to measure </w:t>
            </w:r>
            <w:r>
              <w:t>students’</w:t>
            </w:r>
            <w:r w:rsidRPr="22CD95EA">
              <w:t xml:space="preserve"> full understanding and skill development as required by the curriculum.</w:t>
            </w:r>
          </w:p>
          <w:p w14:paraId="0D18CA95" w14:textId="77777777" w:rsidR="00C33041" w:rsidRPr="004B2D66" w:rsidRDefault="00C33041" w:rsidP="00F37D5A">
            <w:pPr>
              <w:pStyle w:val="VCAAbody"/>
            </w:pPr>
            <w:r w:rsidRPr="22CD95EA">
              <w:t>Gaps in content description coverage may result in missed opportunities to develop key knowledge and skills, leading to an incomplete or unbalanced learning experience for students.</w:t>
            </w:r>
          </w:p>
          <w:p w14:paraId="02F2C34E" w14:textId="10F7360F" w:rsidR="000C5BC8" w:rsidRDefault="00605F5A" w:rsidP="00F37D5A">
            <w:pPr>
              <w:pStyle w:val="VCAAbody"/>
              <w:rPr>
                <w:color w:val="000000"/>
              </w:rPr>
            </w:pPr>
            <w:r w:rsidRPr="22CD95EA">
              <w:t>Gaps will be addressed by mapping content coverage, adjusting lesson plans, integrating missing elements into existing units and using available resources to enrich learning experiences.</w:t>
            </w:r>
          </w:p>
        </w:tc>
      </w:tr>
    </w:tbl>
    <w:p w14:paraId="680A4E5D" w14:textId="77777777" w:rsidR="000C5BC8" w:rsidRDefault="000C5BC8">
      <w:pPr>
        <w:pBdr>
          <w:top w:val="nil"/>
          <w:left w:val="nil"/>
          <w:bottom w:val="nil"/>
          <w:right w:val="nil"/>
          <w:between w:val="nil"/>
        </w:pBdr>
        <w:spacing w:before="120" w:after="120" w:line="280" w:lineRule="auto"/>
        <w:rPr>
          <w:color w:val="000000"/>
          <w:sz w:val="20"/>
          <w:szCs w:val="20"/>
        </w:rPr>
      </w:pPr>
    </w:p>
    <w:sectPr w:rsidR="000C5BC8">
      <w:headerReference w:type="default" r:id="rId19"/>
      <w:type w:val="continuous"/>
      <w:pgSz w:w="23814" w:h="16839" w:orient="landscape"/>
      <w:pgMar w:top="1134" w:right="567" w:bottom="851" w:left="567" w:header="567" w:footer="147" w:gutter="0"/>
      <w:cols w:num="2" w:space="720" w:equalWidth="0">
        <w:col w:w="10985" w:space="709"/>
        <w:col w:w="10985"/>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D3591" w14:textId="77777777" w:rsidR="00B030B7" w:rsidRDefault="00B030B7">
      <w:pPr>
        <w:spacing w:after="0" w:line="240" w:lineRule="auto"/>
      </w:pPr>
      <w:r>
        <w:separator/>
      </w:r>
    </w:p>
  </w:endnote>
  <w:endnote w:type="continuationSeparator" w:id="0">
    <w:p w14:paraId="6B3D8A9A" w14:textId="77777777" w:rsidR="00B030B7" w:rsidRDefault="00B030B7">
      <w:pPr>
        <w:spacing w:after="0" w:line="240" w:lineRule="auto"/>
      </w:pPr>
      <w:r>
        <w:continuationSeparator/>
      </w:r>
    </w:p>
  </w:endnote>
  <w:endnote w:type="continuationNotice" w:id="1">
    <w:p w14:paraId="69704C19" w14:textId="77777777" w:rsidR="00B030B7" w:rsidRDefault="00B030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97F65E4-C5E5-4D20-8A8D-955342D37431}"/>
  </w:font>
  <w:font w:name="Arial Narrow">
    <w:panose1 w:val="020B0606020202030204"/>
    <w:charset w:val="00"/>
    <w:family w:val="swiss"/>
    <w:pitch w:val="variable"/>
    <w:sig w:usb0="00000287" w:usb1="00000800" w:usb2="00000000" w:usb3="00000000" w:csb0="0000009F" w:csb1="00000000"/>
    <w:embedRegular r:id="rId2" w:fontKey="{3D20B050-3A65-4413-91A2-924429E35737}"/>
    <w:embedBold r:id="rId3" w:fontKey="{43C9017A-1F67-4095-9006-D7ABFBA10964}"/>
  </w:font>
  <w:font w:name="Arial Black">
    <w:panose1 w:val="020B0A04020102020204"/>
    <w:charset w:val="00"/>
    <w:family w:val="swiss"/>
    <w:pitch w:val="variable"/>
    <w:sig w:usb0="A00002AF" w:usb1="400078FB" w:usb2="00000000" w:usb3="00000000" w:csb0="0000009F" w:csb1="00000000"/>
    <w:embedBold r:id="rId4" w:fontKey="{877F3C67-A927-4A38-8FAF-A7FCB4F7BBC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65EF0B07-C1C3-4E9D-8953-31E2214C7EB7}"/>
    <w:embedItalic r:id="rId6" w:fontKey="{9E9952C2-F1EE-4DD5-9195-48BE4CFDDFBF}"/>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F4310F93-A358-41E4-B10C-C1DECB1DAC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0D3C" w14:textId="77777777" w:rsidR="000C5BC8" w:rsidRDefault="000C5BC8">
    <w:pPr>
      <w:widowControl w:val="0"/>
      <w:pBdr>
        <w:top w:val="nil"/>
        <w:left w:val="nil"/>
        <w:bottom w:val="nil"/>
        <w:right w:val="nil"/>
        <w:between w:val="nil"/>
      </w:pBdr>
      <w:spacing w:after="0"/>
      <w:rPr>
        <w:color w:val="999999"/>
        <w:sz w:val="18"/>
        <w:szCs w:val="18"/>
      </w:rPr>
    </w:pPr>
  </w:p>
  <w:tbl>
    <w:tblPr>
      <w:tblW w:w="22680" w:type="dxa"/>
      <w:tblLayout w:type="fixed"/>
      <w:tblCellMar>
        <w:left w:w="115" w:type="dxa"/>
        <w:right w:w="115" w:type="dxa"/>
      </w:tblCellMar>
      <w:tblLook w:val="0400" w:firstRow="0" w:lastRow="0" w:firstColumn="0" w:lastColumn="0" w:noHBand="0" w:noVBand="1"/>
    </w:tblPr>
    <w:tblGrid>
      <w:gridCol w:w="7560"/>
      <w:gridCol w:w="7560"/>
      <w:gridCol w:w="7560"/>
    </w:tblGrid>
    <w:tr w:rsidR="000C5BC8" w14:paraId="6B718561" w14:textId="77777777">
      <w:tc>
        <w:tcPr>
          <w:tcW w:w="7560" w:type="dxa"/>
          <w:tcMar>
            <w:left w:w="0" w:type="dxa"/>
            <w:right w:w="0" w:type="dxa"/>
          </w:tcMar>
        </w:tcPr>
        <w:p w14:paraId="1EF61678" w14:textId="77777777" w:rsidR="000C5BC8" w:rsidRDefault="00605F5A">
          <w:pPr>
            <w:tabs>
              <w:tab w:val="right" w:pos="9639"/>
            </w:tabs>
            <w:spacing w:before="120" w:line="240" w:lineRule="auto"/>
            <w:rPr>
              <w:color w:val="999999"/>
              <w:sz w:val="18"/>
              <w:szCs w:val="18"/>
            </w:rPr>
          </w:pPr>
          <w:r>
            <w:rPr>
              <w:color w:val="FFFFFF"/>
              <w:sz w:val="18"/>
              <w:szCs w:val="18"/>
            </w:rPr>
            <w:t xml:space="preserve">© </w:t>
          </w:r>
          <w:hyperlink r:id="rId1">
            <w:r>
              <w:rPr>
                <w:color w:val="FFFFFF"/>
                <w:sz w:val="18"/>
                <w:szCs w:val="18"/>
                <w:u w:val="single"/>
              </w:rPr>
              <w:t>VCAA</w:t>
            </w:r>
          </w:hyperlink>
        </w:p>
      </w:tc>
      <w:tc>
        <w:tcPr>
          <w:tcW w:w="7560" w:type="dxa"/>
          <w:tcMar>
            <w:left w:w="0" w:type="dxa"/>
            <w:right w:w="0" w:type="dxa"/>
          </w:tcMar>
        </w:tcPr>
        <w:p w14:paraId="54CD245A" w14:textId="77777777" w:rsidR="000C5BC8" w:rsidRDefault="000C5BC8">
          <w:pPr>
            <w:tabs>
              <w:tab w:val="right" w:pos="9639"/>
            </w:tabs>
            <w:spacing w:before="120" w:line="240" w:lineRule="auto"/>
            <w:rPr>
              <w:color w:val="999999"/>
              <w:sz w:val="18"/>
              <w:szCs w:val="18"/>
            </w:rPr>
          </w:pPr>
        </w:p>
      </w:tc>
      <w:tc>
        <w:tcPr>
          <w:tcW w:w="7560" w:type="dxa"/>
          <w:tcMar>
            <w:left w:w="0" w:type="dxa"/>
            <w:right w:w="0" w:type="dxa"/>
          </w:tcMar>
        </w:tcPr>
        <w:p w14:paraId="0FD2B6DA" w14:textId="77777777" w:rsidR="000C5BC8" w:rsidRDefault="00605F5A">
          <w:pPr>
            <w:tabs>
              <w:tab w:val="right" w:pos="9639"/>
            </w:tabs>
            <w:spacing w:before="120" w:line="240" w:lineRule="auto"/>
            <w:jc w:val="right"/>
            <w:rPr>
              <w:color w:val="999999"/>
              <w:sz w:val="18"/>
              <w:szCs w:val="18"/>
            </w:rPr>
          </w:pPr>
          <w:r>
            <w:rPr>
              <w:color w:val="999999"/>
              <w:sz w:val="18"/>
              <w:szCs w:val="18"/>
            </w:rPr>
            <w:t xml:space="preserve">Page </w:t>
          </w:r>
          <w:r>
            <w:rPr>
              <w:color w:val="999999"/>
              <w:sz w:val="18"/>
              <w:szCs w:val="18"/>
            </w:rPr>
            <w:fldChar w:fldCharType="begin"/>
          </w:r>
          <w:r>
            <w:rPr>
              <w:color w:val="999999"/>
              <w:sz w:val="18"/>
              <w:szCs w:val="18"/>
            </w:rPr>
            <w:instrText>PAGE</w:instrText>
          </w:r>
          <w:r w:rsidR="00000000">
            <w:rPr>
              <w:color w:val="999999"/>
              <w:sz w:val="18"/>
              <w:szCs w:val="18"/>
            </w:rPr>
            <w:fldChar w:fldCharType="separate"/>
          </w:r>
          <w:r>
            <w:rPr>
              <w:color w:val="999999"/>
              <w:sz w:val="18"/>
              <w:szCs w:val="18"/>
            </w:rPr>
            <w:fldChar w:fldCharType="end"/>
          </w:r>
        </w:p>
      </w:tc>
    </w:tr>
  </w:tbl>
  <w:p w14:paraId="218BD01D" w14:textId="77777777" w:rsidR="000C5BC8" w:rsidRDefault="00605F5A">
    <w:pPr>
      <w:pBdr>
        <w:top w:val="nil"/>
        <w:left w:val="nil"/>
        <w:bottom w:val="nil"/>
        <w:right w:val="nil"/>
        <w:between w:val="nil"/>
      </w:pBdr>
      <w:tabs>
        <w:tab w:val="center" w:pos="4513"/>
        <w:tab w:val="right" w:pos="9026"/>
      </w:tabs>
      <w:spacing w:after="0" w:line="240" w:lineRule="auto"/>
      <w:rPr>
        <w:color w:val="000000"/>
        <w:sz w:val="2"/>
        <w:szCs w:val="2"/>
      </w:rPr>
    </w:pPr>
    <w:r>
      <w:rPr>
        <w:noProof/>
      </w:rPr>
      <w:drawing>
        <wp:anchor distT="0" distB="0" distL="0" distR="0" simplePos="0" relativeHeight="251658241" behindDoc="1" locked="0" layoutInCell="1" hidden="0" allowOverlap="1" wp14:anchorId="4A2F4440" wp14:editId="07777777">
          <wp:simplePos x="0" y="0"/>
          <wp:positionH relativeFrom="column">
            <wp:posOffset>-885823</wp:posOffset>
          </wp:positionH>
          <wp:positionV relativeFrom="paragraph">
            <wp:posOffset>0</wp:posOffset>
          </wp:positionV>
          <wp:extent cx="15116175" cy="551815"/>
          <wp:effectExtent l="0" t="0" r="0" b="0"/>
          <wp:wrapNone/>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5116175" cy="55181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ABC7" w14:textId="2B6547DB" w:rsidR="000C5BC8" w:rsidRDefault="00E34111">
    <w:pPr>
      <w:widowControl w:val="0"/>
      <w:pBdr>
        <w:top w:val="nil"/>
        <w:left w:val="nil"/>
        <w:bottom w:val="nil"/>
        <w:right w:val="nil"/>
        <w:between w:val="nil"/>
      </w:pBdr>
      <w:spacing w:after="0"/>
      <w:rPr>
        <w:color w:val="000000"/>
        <w:sz w:val="2"/>
        <w:szCs w:val="2"/>
      </w:rPr>
    </w:pPr>
    <w:r>
      <w:rPr>
        <w:noProof/>
      </w:rPr>
      <w:drawing>
        <wp:anchor distT="0" distB="0" distL="0" distR="0" simplePos="0" relativeHeight="251658245" behindDoc="1" locked="0" layoutInCell="1" hidden="0" allowOverlap="1" wp14:anchorId="6B332D86" wp14:editId="2CAE8FB6">
          <wp:simplePos x="0" y="0"/>
          <wp:positionH relativeFrom="column">
            <wp:posOffset>-351790</wp:posOffset>
          </wp:positionH>
          <wp:positionV relativeFrom="paragraph">
            <wp:posOffset>-54465</wp:posOffset>
          </wp:positionV>
          <wp:extent cx="15116175" cy="551815"/>
          <wp:effectExtent l="0" t="0" r="0" b="0"/>
          <wp:wrapNone/>
          <wp:docPr id="19650707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116175" cy="551815"/>
                  </a:xfrm>
                  <a:prstGeom prst="rect">
                    <a:avLst/>
                  </a:prstGeom>
                  <a:ln/>
                </pic:spPr>
              </pic:pic>
            </a:graphicData>
          </a:graphic>
        </wp:anchor>
      </w:drawing>
    </w:r>
  </w:p>
  <w:tbl>
    <w:tblPr>
      <w:tblW w:w="23953" w:type="dxa"/>
      <w:tblInd w:w="993" w:type="dxa"/>
      <w:tblLayout w:type="fixed"/>
      <w:tblCellMar>
        <w:left w:w="115" w:type="dxa"/>
        <w:right w:w="115" w:type="dxa"/>
      </w:tblCellMar>
      <w:tblLook w:val="0400" w:firstRow="0" w:lastRow="0" w:firstColumn="0" w:lastColumn="0" w:noHBand="0" w:noVBand="1"/>
    </w:tblPr>
    <w:tblGrid>
      <w:gridCol w:w="1275"/>
      <w:gridCol w:w="22550"/>
      <w:gridCol w:w="128"/>
    </w:tblGrid>
    <w:tr w:rsidR="008370F9" w14:paraId="4ED42E7B" w14:textId="77777777" w:rsidTr="008370F9">
      <w:trPr>
        <w:trHeight w:val="571"/>
      </w:trPr>
      <w:tc>
        <w:tcPr>
          <w:tcW w:w="1275" w:type="dxa"/>
          <w:tcMar>
            <w:left w:w="0" w:type="dxa"/>
            <w:right w:w="0" w:type="dxa"/>
          </w:tcMar>
        </w:tcPr>
        <w:p w14:paraId="1DFE3C05" w14:textId="41E76212" w:rsidR="000C5BC8" w:rsidRDefault="00605F5A" w:rsidP="00A96C83">
          <w:pPr>
            <w:tabs>
              <w:tab w:val="right" w:pos="9639"/>
            </w:tabs>
            <w:spacing w:before="120" w:line="240" w:lineRule="auto"/>
            <w:ind w:left="41" w:right="-432" w:firstLine="109"/>
            <w:rPr>
              <w:color w:val="999999"/>
              <w:sz w:val="18"/>
              <w:szCs w:val="18"/>
            </w:rPr>
          </w:pPr>
          <w:r>
            <w:rPr>
              <w:color w:val="FFFFFF"/>
              <w:sz w:val="18"/>
              <w:szCs w:val="18"/>
            </w:rPr>
            <w:t xml:space="preserve">© </w:t>
          </w:r>
          <w:hyperlink r:id="rId2">
            <w:r>
              <w:rPr>
                <w:color w:val="FFFFFF"/>
                <w:sz w:val="18"/>
                <w:szCs w:val="18"/>
                <w:u w:val="single"/>
              </w:rPr>
              <w:t>VCAA</w:t>
            </w:r>
          </w:hyperlink>
        </w:p>
      </w:tc>
      <w:tc>
        <w:tcPr>
          <w:tcW w:w="22550" w:type="dxa"/>
          <w:tcMar>
            <w:left w:w="0" w:type="dxa"/>
            <w:right w:w="0" w:type="dxa"/>
          </w:tcMar>
        </w:tcPr>
        <w:p w14:paraId="061AFAB4" w14:textId="01CD425E" w:rsidR="000C5BC8" w:rsidRDefault="00605F5A" w:rsidP="00236473">
          <w:pPr>
            <w:tabs>
              <w:tab w:val="right" w:pos="8787"/>
              <w:tab w:val="left" w:pos="8929"/>
            </w:tabs>
            <w:spacing w:before="120" w:line="240" w:lineRule="auto"/>
            <w:ind w:right="2847"/>
            <w:jc w:val="center"/>
            <w:rPr>
              <w:color w:val="999999"/>
              <w:sz w:val="18"/>
              <w:szCs w:val="18"/>
            </w:rPr>
          </w:pPr>
          <w:r>
            <w:rPr>
              <w:b/>
              <w:color w:val="000000"/>
              <w:sz w:val="17"/>
              <w:szCs w:val="17"/>
            </w:rPr>
            <w:t xml:space="preserve">Created by: </w:t>
          </w:r>
          <w:r>
            <w:rPr>
              <w:b/>
              <w:color w:val="999999"/>
              <w:sz w:val="17"/>
              <w:szCs w:val="17"/>
            </w:rPr>
            <w:t xml:space="preserve">VCAA Example </w:t>
          </w:r>
          <w:r>
            <w:rPr>
              <w:b/>
              <w:color w:val="000000"/>
              <w:sz w:val="17"/>
              <w:szCs w:val="17"/>
            </w:rPr>
            <w:t>School:</w:t>
          </w:r>
          <w:r>
            <w:rPr>
              <w:b/>
              <w:color w:val="999999"/>
              <w:sz w:val="17"/>
              <w:szCs w:val="17"/>
            </w:rPr>
            <w:t xml:space="preserve"> Example Primary School</w:t>
          </w:r>
          <w:r>
            <w:rPr>
              <w:b/>
              <w:color w:val="999999"/>
              <w:sz w:val="17"/>
              <w:szCs w:val="17"/>
            </w:rPr>
            <w:br/>
          </w:r>
          <w:r>
            <w:rPr>
              <w:b/>
              <w:color w:val="000000"/>
              <w:sz w:val="17"/>
              <w:szCs w:val="17"/>
            </w:rPr>
            <w:t xml:space="preserve">Date created: </w:t>
          </w:r>
          <w:r w:rsidR="0094167E">
            <w:rPr>
              <w:b/>
              <w:color w:val="999999"/>
              <w:sz w:val="17"/>
              <w:szCs w:val="17"/>
            </w:rPr>
            <w:t>November</w:t>
          </w:r>
          <w:r>
            <w:rPr>
              <w:b/>
              <w:color w:val="999999"/>
              <w:sz w:val="17"/>
              <w:szCs w:val="17"/>
            </w:rPr>
            <w:t xml:space="preserve"> 2025 </w:t>
          </w:r>
          <w:r>
            <w:rPr>
              <w:b/>
              <w:color w:val="000000"/>
              <w:sz w:val="17"/>
              <w:szCs w:val="17"/>
            </w:rPr>
            <w:t>Date for review:</w:t>
          </w:r>
          <w:r>
            <w:rPr>
              <w:b/>
              <w:color w:val="999999"/>
              <w:sz w:val="17"/>
              <w:szCs w:val="17"/>
            </w:rPr>
            <w:t xml:space="preserve"> Term </w:t>
          </w:r>
          <w:r w:rsidR="00DA684C">
            <w:rPr>
              <w:b/>
              <w:color w:val="999999"/>
              <w:sz w:val="17"/>
              <w:szCs w:val="17"/>
            </w:rPr>
            <w:t>4</w:t>
          </w:r>
          <w:r>
            <w:rPr>
              <w:b/>
              <w:color w:val="999999"/>
              <w:sz w:val="17"/>
              <w:szCs w:val="17"/>
            </w:rPr>
            <w:t xml:space="preserve"> 2026</w:t>
          </w:r>
          <w:r>
            <w:rPr>
              <w:color w:val="999999"/>
              <w:sz w:val="18"/>
              <w:szCs w:val="18"/>
            </w:rPr>
            <w:t xml:space="preserve"> </w:t>
          </w:r>
          <w:r>
            <w:rPr>
              <w:noProof/>
            </w:rPr>
            <w:drawing>
              <wp:anchor distT="0" distB="0" distL="0" distR="0" simplePos="0" relativeHeight="251658242" behindDoc="1" locked="0" layoutInCell="1" hidden="0" allowOverlap="1" wp14:anchorId="62FB0600" wp14:editId="07777777">
                <wp:simplePos x="0" y="0"/>
                <wp:positionH relativeFrom="column">
                  <wp:posOffset>-5196838</wp:posOffset>
                </wp:positionH>
                <wp:positionV relativeFrom="paragraph">
                  <wp:posOffset>0</wp:posOffset>
                </wp:positionV>
                <wp:extent cx="15135225" cy="549275"/>
                <wp:effectExtent l="0" t="0" r="0" b="0"/>
                <wp:wrapNone/>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135225" cy="549275"/>
                        </a:xfrm>
                        <a:prstGeom prst="rect">
                          <a:avLst/>
                        </a:prstGeom>
                        <a:ln/>
                      </pic:spPr>
                    </pic:pic>
                  </a:graphicData>
                </a:graphic>
              </wp:anchor>
            </w:drawing>
          </w:r>
        </w:p>
      </w:tc>
      <w:tc>
        <w:tcPr>
          <w:tcW w:w="128" w:type="dxa"/>
          <w:tcMar>
            <w:left w:w="0" w:type="dxa"/>
            <w:right w:w="0" w:type="dxa"/>
          </w:tcMar>
        </w:tcPr>
        <w:p w14:paraId="5B08B5D1" w14:textId="77777777" w:rsidR="000C5BC8" w:rsidRDefault="000C5BC8">
          <w:pPr>
            <w:tabs>
              <w:tab w:val="right" w:pos="9639"/>
            </w:tabs>
            <w:spacing w:before="120" w:line="240" w:lineRule="auto"/>
            <w:jc w:val="right"/>
            <w:rPr>
              <w:color w:val="999999"/>
              <w:sz w:val="18"/>
              <w:szCs w:val="18"/>
            </w:rPr>
          </w:pPr>
        </w:p>
      </w:tc>
    </w:tr>
  </w:tbl>
  <w:p w14:paraId="16DEB4AB" w14:textId="483A4EC2" w:rsidR="000C5BC8" w:rsidRDefault="000C5BC8">
    <w:pPr>
      <w:pBdr>
        <w:top w:val="nil"/>
        <w:left w:val="nil"/>
        <w:bottom w:val="nil"/>
        <w:right w:val="nil"/>
        <w:between w:val="nil"/>
      </w:pBdr>
      <w:tabs>
        <w:tab w:val="center" w:pos="4513"/>
        <w:tab w:val="right" w:pos="9026"/>
      </w:tabs>
      <w:spacing w:after="0" w:line="240"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BE67" w14:textId="029E861F" w:rsidR="000C5BC8" w:rsidRDefault="00155151">
    <w:pPr>
      <w:widowControl w:val="0"/>
      <w:pBdr>
        <w:top w:val="nil"/>
        <w:left w:val="nil"/>
        <w:bottom w:val="nil"/>
        <w:right w:val="nil"/>
        <w:between w:val="nil"/>
      </w:pBdr>
      <w:spacing w:after="0"/>
      <w:rPr>
        <w:color w:val="000000"/>
        <w:sz w:val="2"/>
        <w:szCs w:val="2"/>
      </w:rPr>
    </w:pPr>
    <w:r>
      <w:rPr>
        <w:noProof/>
      </w:rPr>
      <w:drawing>
        <wp:anchor distT="0" distB="0" distL="0" distR="0" simplePos="0" relativeHeight="251658243" behindDoc="1" locked="0" layoutInCell="1" hidden="0" allowOverlap="1" wp14:anchorId="3ECC03A4" wp14:editId="593BD7B2">
          <wp:simplePos x="0" y="0"/>
          <wp:positionH relativeFrom="column">
            <wp:posOffset>-344170</wp:posOffset>
          </wp:positionH>
          <wp:positionV relativeFrom="paragraph">
            <wp:posOffset>-123862</wp:posOffset>
          </wp:positionV>
          <wp:extent cx="15116175" cy="551815"/>
          <wp:effectExtent l="0" t="0" r="0" b="0"/>
          <wp:wrapNone/>
          <wp:docPr id="3753022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116175" cy="551815"/>
                  </a:xfrm>
                  <a:prstGeom prst="rect">
                    <a:avLst/>
                  </a:prstGeom>
                  <a:ln/>
                </pic:spPr>
              </pic:pic>
            </a:graphicData>
          </a:graphic>
        </wp:anchor>
      </w:drawing>
    </w:r>
  </w:p>
  <w:tbl>
    <w:tblPr>
      <w:tblW w:w="22680" w:type="dxa"/>
      <w:tblLayout w:type="fixed"/>
      <w:tblCellMar>
        <w:left w:w="115" w:type="dxa"/>
        <w:right w:w="115" w:type="dxa"/>
      </w:tblCellMar>
      <w:tblLook w:val="0400" w:firstRow="0" w:lastRow="0" w:firstColumn="0" w:lastColumn="0" w:noHBand="0" w:noVBand="1"/>
    </w:tblPr>
    <w:tblGrid>
      <w:gridCol w:w="7560"/>
      <w:gridCol w:w="7560"/>
      <w:gridCol w:w="7560"/>
    </w:tblGrid>
    <w:tr w:rsidR="000C5BC8" w14:paraId="2F512BD9" w14:textId="77777777">
      <w:tc>
        <w:tcPr>
          <w:tcW w:w="7560" w:type="dxa"/>
          <w:tcMar>
            <w:left w:w="0" w:type="dxa"/>
            <w:right w:w="0" w:type="dxa"/>
          </w:tcMar>
        </w:tcPr>
        <w:p w14:paraId="7CCB7628" w14:textId="22E182C1" w:rsidR="000C5BC8" w:rsidRPr="00F37D5A" w:rsidRDefault="00605F5A" w:rsidP="006661C3">
          <w:pPr>
            <w:tabs>
              <w:tab w:val="right" w:pos="9639"/>
            </w:tabs>
            <w:spacing w:before="120" w:line="240" w:lineRule="auto"/>
            <w:ind w:firstLine="992"/>
            <w:rPr>
              <w:bCs/>
              <w:color w:val="999999"/>
              <w:sz w:val="18"/>
              <w:szCs w:val="18"/>
            </w:rPr>
          </w:pPr>
          <w:r w:rsidRPr="00F37D5A">
            <w:rPr>
              <w:bCs/>
              <w:color w:val="FFFFFF"/>
              <w:sz w:val="18"/>
              <w:szCs w:val="18"/>
            </w:rPr>
            <w:t xml:space="preserve">© </w:t>
          </w:r>
          <w:hyperlink r:id="rId2">
            <w:r w:rsidRPr="00F37D5A">
              <w:rPr>
                <w:bCs/>
                <w:color w:val="FFFFFF"/>
                <w:sz w:val="18"/>
                <w:szCs w:val="18"/>
                <w:u w:val="single"/>
              </w:rPr>
              <w:t>VCAA</w:t>
            </w:r>
          </w:hyperlink>
        </w:p>
      </w:tc>
      <w:tc>
        <w:tcPr>
          <w:tcW w:w="7560" w:type="dxa"/>
          <w:shd w:val="clear" w:color="auto" w:fill="FFFFFF"/>
          <w:tcMar>
            <w:left w:w="0" w:type="dxa"/>
            <w:right w:w="0" w:type="dxa"/>
          </w:tcMar>
        </w:tcPr>
        <w:p w14:paraId="36FEB5B0" w14:textId="77777777" w:rsidR="000C5BC8" w:rsidRDefault="000C5BC8">
          <w:pPr>
            <w:pBdr>
              <w:top w:val="nil"/>
              <w:left w:val="nil"/>
              <w:bottom w:val="nil"/>
              <w:right w:val="nil"/>
              <w:between w:val="nil"/>
            </w:pBdr>
            <w:spacing w:before="120" w:after="120" w:line="280" w:lineRule="auto"/>
            <w:jc w:val="center"/>
            <w:rPr>
              <w:color w:val="000000"/>
              <w:sz w:val="18"/>
              <w:szCs w:val="18"/>
            </w:rPr>
          </w:pPr>
        </w:p>
      </w:tc>
      <w:tc>
        <w:tcPr>
          <w:tcW w:w="7560" w:type="dxa"/>
          <w:tcMar>
            <w:left w:w="0" w:type="dxa"/>
            <w:right w:w="0" w:type="dxa"/>
          </w:tcMar>
        </w:tcPr>
        <w:p w14:paraId="6EFD8A1D" w14:textId="48C6DA6A" w:rsidR="000C5BC8" w:rsidRDefault="00605F5A">
          <w:pPr>
            <w:tabs>
              <w:tab w:val="right" w:pos="9639"/>
            </w:tabs>
            <w:spacing w:before="120" w:line="240" w:lineRule="auto"/>
            <w:jc w:val="right"/>
            <w:rPr>
              <w:color w:val="999999"/>
              <w:sz w:val="18"/>
              <w:szCs w:val="18"/>
            </w:rPr>
          </w:pPr>
          <w:r>
            <w:rPr>
              <w:color w:val="999999"/>
              <w:sz w:val="18"/>
              <w:szCs w:val="18"/>
            </w:rPr>
            <w:t xml:space="preserve">Page </w:t>
          </w:r>
          <w:r>
            <w:rPr>
              <w:color w:val="999999"/>
              <w:sz w:val="18"/>
              <w:szCs w:val="18"/>
            </w:rPr>
            <w:fldChar w:fldCharType="begin"/>
          </w:r>
          <w:r>
            <w:rPr>
              <w:color w:val="999999"/>
              <w:sz w:val="18"/>
              <w:szCs w:val="18"/>
            </w:rPr>
            <w:instrText>PAGE</w:instrText>
          </w:r>
          <w:r>
            <w:rPr>
              <w:color w:val="999999"/>
              <w:sz w:val="18"/>
              <w:szCs w:val="18"/>
            </w:rPr>
            <w:fldChar w:fldCharType="separate"/>
          </w:r>
          <w:r w:rsidR="002F757B">
            <w:rPr>
              <w:noProof/>
              <w:color w:val="999999"/>
              <w:sz w:val="18"/>
              <w:szCs w:val="18"/>
            </w:rPr>
            <w:t>2</w:t>
          </w:r>
          <w:r>
            <w:rPr>
              <w:color w:val="999999"/>
              <w:sz w:val="18"/>
              <w:szCs w:val="18"/>
            </w:rPr>
            <w:fldChar w:fldCharType="end"/>
          </w:r>
        </w:p>
      </w:tc>
    </w:tr>
  </w:tbl>
  <w:p w14:paraId="2E185E09" w14:textId="6E45B0DA" w:rsidR="000C5BC8" w:rsidRDefault="000C5BC8">
    <w:pPr>
      <w:pBdr>
        <w:top w:val="nil"/>
        <w:left w:val="nil"/>
        <w:bottom w:val="nil"/>
        <w:right w:val="nil"/>
        <w:between w:val="nil"/>
      </w:pBdr>
      <w:tabs>
        <w:tab w:val="center" w:pos="4513"/>
        <w:tab w:val="right" w:pos="9026"/>
      </w:tabs>
      <w:spacing w:after="0" w:line="240"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836" w14:textId="77777777" w:rsidR="000C5BC8" w:rsidRDefault="000C5BC8" w:rsidP="00DE4797">
    <w:pPr>
      <w:widowControl w:val="0"/>
      <w:pBdr>
        <w:top w:val="nil"/>
        <w:left w:val="nil"/>
        <w:bottom w:val="nil"/>
        <w:right w:val="nil"/>
        <w:between w:val="nil"/>
      </w:pBdr>
      <w:spacing w:after="0"/>
      <w:ind w:right="360"/>
      <w:rPr>
        <w:color w:val="000000"/>
        <w:sz w:val="2"/>
        <w:szCs w:val="2"/>
      </w:rPr>
    </w:pPr>
  </w:p>
  <w:tbl>
    <w:tblPr>
      <w:tblW w:w="22680" w:type="dxa"/>
      <w:tblLayout w:type="fixed"/>
      <w:tblCellMar>
        <w:left w:w="115" w:type="dxa"/>
        <w:right w:w="115" w:type="dxa"/>
      </w:tblCellMar>
      <w:tblLook w:val="0400" w:firstRow="0" w:lastRow="0" w:firstColumn="0" w:lastColumn="0" w:noHBand="0" w:noVBand="1"/>
    </w:tblPr>
    <w:tblGrid>
      <w:gridCol w:w="7560"/>
      <w:gridCol w:w="7560"/>
      <w:gridCol w:w="7560"/>
    </w:tblGrid>
    <w:tr w:rsidR="000C5BC8" w14:paraId="663B1091" w14:textId="77777777" w:rsidTr="00907875">
      <w:trPr>
        <w:trHeight w:val="571"/>
      </w:trPr>
      <w:tc>
        <w:tcPr>
          <w:tcW w:w="7560" w:type="dxa"/>
          <w:tcMar>
            <w:left w:w="0" w:type="dxa"/>
            <w:right w:w="0" w:type="dxa"/>
          </w:tcMar>
        </w:tcPr>
        <w:p w14:paraId="74047736" w14:textId="3604B3BA" w:rsidR="000C5BC8" w:rsidRDefault="00DE4797">
          <w:pPr>
            <w:tabs>
              <w:tab w:val="right" w:pos="9639"/>
            </w:tabs>
            <w:spacing w:before="120" w:line="240" w:lineRule="auto"/>
            <w:ind w:left="851"/>
            <w:rPr>
              <w:color w:val="999999"/>
              <w:sz w:val="18"/>
              <w:szCs w:val="18"/>
            </w:rPr>
          </w:pPr>
          <w:r>
            <w:rPr>
              <w:noProof/>
            </w:rPr>
            <w:drawing>
              <wp:anchor distT="0" distB="0" distL="0" distR="0" simplePos="0" relativeHeight="251658244" behindDoc="1" locked="0" layoutInCell="1" hidden="0" allowOverlap="1" wp14:anchorId="02E6856E" wp14:editId="758FBE9C">
                <wp:simplePos x="0" y="0"/>
                <wp:positionH relativeFrom="column">
                  <wp:posOffset>-395605</wp:posOffset>
                </wp:positionH>
                <wp:positionV relativeFrom="paragraph">
                  <wp:posOffset>-79513</wp:posOffset>
                </wp:positionV>
                <wp:extent cx="15135225" cy="549275"/>
                <wp:effectExtent l="0" t="0" r="0" b="0"/>
                <wp:wrapNone/>
                <wp:docPr id="5238039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135225" cy="549275"/>
                        </a:xfrm>
                        <a:prstGeom prst="rect">
                          <a:avLst/>
                        </a:prstGeom>
                        <a:ln/>
                      </pic:spPr>
                    </pic:pic>
                  </a:graphicData>
                </a:graphic>
              </wp:anchor>
            </w:drawing>
          </w:r>
          <w:r w:rsidR="00605F5A">
            <w:rPr>
              <w:color w:val="FFFFFF"/>
              <w:sz w:val="18"/>
              <w:szCs w:val="18"/>
            </w:rPr>
            <w:t xml:space="preserve">© </w:t>
          </w:r>
          <w:hyperlink r:id="rId2">
            <w:r w:rsidR="00605F5A">
              <w:rPr>
                <w:color w:val="FFFFFF"/>
                <w:sz w:val="18"/>
                <w:szCs w:val="18"/>
                <w:u w:val="single"/>
              </w:rPr>
              <w:t>VCAA</w:t>
            </w:r>
          </w:hyperlink>
        </w:p>
      </w:tc>
      <w:tc>
        <w:tcPr>
          <w:tcW w:w="7560" w:type="dxa"/>
          <w:tcMar>
            <w:left w:w="0" w:type="dxa"/>
            <w:right w:w="0" w:type="dxa"/>
          </w:tcMar>
        </w:tcPr>
        <w:p w14:paraId="09BAAE6F" w14:textId="22288338" w:rsidR="000C5BC8" w:rsidRDefault="000C5BC8">
          <w:pPr>
            <w:tabs>
              <w:tab w:val="right" w:pos="9639"/>
            </w:tabs>
            <w:spacing w:before="120" w:line="240" w:lineRule="auto"/>
            <w:rPr>
              <w:color w:val="999999"/>
              <w:sz w:val="18"/>
              <w:szCs w:val="18"/>
            </w:rPr>
          </w:pPr>
        </w:p>
      </w:tc>
      <w:tc>
        <w:tcPr>
          <w:tcW w:w="7560" w:type="dxa"/>
          <w:tcMar>
            <w:left w:w="0" w:type="dxa"/>
            <w:right w:w="0" w:type="dxa"/>
          </w:tcMar>
        </w:tcPr>
        <w:p w14:paraId="296FEF7D" w14:textId="31EF69A0" w:rsidR="000C5BC8" w:rsidRDefault="00DE4797" w:rsidP="00907875">
          <w:pPr>
            <w:tabs>
              <w:tab w:val="right" w:pos="9639"/>
            </w:tabs>
            <w:spacing w:before="120" w:line="240" w:lineRule="auto"/>
            <w:jc w:val="right"/>
            <w:rPr>
              <w:color w:val="999999"/>
              <w:sz w:val="18"/>
              <w:szCs w:val="18"/>
            </w:rPr>
          </w:pPr>
          <w:r>
            <w:rPr>
              <w:color w:val="999999"/>
              <w:sz w:val="18"/>
              <w:szCs w:val="18"/>
            </w:rPr>
            <w:t>Page 3</w:t>
          </w:r>
        </w:p>
      </w:tc>
    </w:tr>
  </w:tbl>
  <w:p w14:paraId="7194DBDC" w14:textId="77777777" w:rsidR="000C5BC8" w:rsidRDefault="000C5BC8">
    <w:pPr>
      <w:pBdr>
        <w:top w:val="nil"/>
        <w:left w:val="nil"/>
        <w:bottom w:val="nil"/>
        <w:right w:val="nil"/>
        <w:between w:val="nil"/>
      </w:pBdr>
      <w:tabs>
        <w:tab w:val="center" w:pos="4513"/>
        <w:tab w:val="right" w:pos="9026"/>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0EE3D" w14:textId="77777777" w:rsidR="00B030B7" w:rsidRDefault="00B030B7">
      <w:pPr>
        <w:spacing w:after="0" w:line="240" w:lineRule="auto"/>
      </w:pPr>
      <w:r>
        <w:separator/>
      </w:r>
    </w:p>
  </w:footnote>
  <w:footnote w:type="continuationSeparator" w:id="0">
    <w:p w14:paraId="7D985820" w14:textId="77777777" w:rsidR="00B030B7" w:rsidRDefault="00B030B7">
      <w:pPr>
        <w:spacing w:after="0" w:line="240" w:lineRule="auto"/>
      </w:pPr>
      <w:r>
        <w:continuationSeparator/>
      </w:r>
    </w:p>
  </w:footnote>
  <w:footnote w:type="continuationNotice" w:id="1">
    <w:p w14:paraId="52858BE6" w14:textId="77777777" w:rsidR="00B030B7" w:rsidRDefault="00B030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9762" w14:textId="77777777" w:rsidR="000C5BC8" w:rsidRDefault="00605F5A">
    <w:pPr>
      <w:pBdr>
        <w:top w:val="nil"/>
        <w:left w:val="nil"/>
        <w:bottom w:val="nil"/>
        <w:right w:val="nil"/>
        <w:between w:val="nil"/>
      </w:pBdr>
      <w:spacing w:after="360" w:line="280" w:lineRule="auto"/>
      <w:rPr>
        <w:color w:val="999999"/>
        <w:sz w:val="18"/>
        <w:szCs w:val="18"/>
      </w:rPr>
    </w:pPr>
    <w:r>
      <w:rPr>
        <w:color w:val="999999"/>
        <w:sz w:val="18"/>
        <w:szCs w:val="18"/>
      </w:rPr>
      <w:t>Design and Technologies Levels 3 and 4 map – example</w:t>
    </w:r>
    <w:r>
      <w:rPr>
        <w:color w:val="999999"/>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B11C" w14:textId="77777777" w:rsidR="000C5BC8" w:rsidRDefault="00605F5A" w:rsidP="006661C3">
    <w:pPr>
      <w:spacing w:after="0"/>
      <w:ind w:right="-142"/>
      <w:jc w:val="center"/>
    </w:pPr>
    <w:r>
      <w:rPr>
        <w:noProof/>
      </w:rPr>
      <w:drawing>
        <wp:anchor distT="0" distB="0" distL="0" distR="0" simplePos="0" relativeHeight="251658240" behindDoc="1" locked="0" layoutInCell="1" hidden="0" allowOverlap="1" wp14:anchorId="587AD4A8" wp14:editId="30DE347A">
          <wp:simplePos x="0" y="0"/>
          <wp:positionH relativeFrom="column">
            <wp:posOffset>-360044</wp:posOffset>
          </wp:positionH>
          <wp:positionV relativeFrom="paragraph">
            <wp:posOffset>-353371</wp:posOffset>
          </wp:positionV>
          <wp:extent cx="15136198" cy="723251"/>
          <wp:effectExtent l="0" t="0" r="0" b="127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162527" cy="724509"/>
                  </a:xfrm>
                  <a:prstGeom prst="rect">
                    <a:avLst/>
                  </a:prstGeom>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D7DB4" w14:textId="57373039" w:rsidR="000C5BC8" w:rsidRDefault="00605F5A">
    <w:pPr>
      <w:pBdr>
        <w:top w:val="nil"/>
        <w:left w:val="nil"/>
        <w:bottom w:val="nil"/>
        <w:right w:val="nil"/>
        <w:between w:val="nil"/>
      </w:pBdr>
      <w:spacing w:after="360" w:line="280" w:lineRule="auto"/>
      <w:rPr>
        <w:color w:val="999999"/>
        <w:sz w:val="18"/>
        <w:szCs w:val="18"/>
      </w:rPr>
    </w:pPr>
    <w:r>
      <w:rPr>
        <w:color w:val="999999"/>
        <w:sz w:val="18"/>
        <w:szCs w:val="18"/>
      </w:rPr>
      <w:t xml:space="preserve">Design and Technologies Levels 3 and 4 </w:t>
    </w:r>
    <w:r w:rsidR="001F11CB">
      <w:rPr>
        <w:color w:val="999999"/>
        <w:sz w:val="18"/>
        <w:szCs w:val="18"/>
      </w:rPr>
      <w:t xml:space="preserve">curriculum area </w:t>
    </w:r>
    <w:r>
      <w:rPr>
        <w:color w:val="999999"/>
        <w:sz w:val="18"/>
        <w:szCs w:val="18"/>
      </w:rPr>
      <w:t>map – example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2705" w14:textId="207185E7" w:rsidR="000C5BC8" w:rsidRDefault="00605F5A">
    <w:pPr>
      <w:pBdr>
        <w:top w:val="nil"/>
        <w:left w:val="nil"/>
        <w:bottom w:val="nil"/>
        <w:right w:val="nil"/>
        <w:between w:val="nil"/>
      </w:pBdr>
      <w:spacing w:after="360" w:line="280" w:lineRule="auto"/>
      <w:rPr>
        <w:color w:val="999999"/>
        <w:sz w:val="18"/>
        <w:szCs w:val="18"/>
      </w:rPr>
    </w:pPr>
    <w:r>
      <w:rPr>
        <w:color w:val="999999"/>
        <w:sz w:val="18"/>
        <w:szCs w:val="18"/>
      </w:rPr>
      <w:t xml:space="preserve">Design and Technologies </w:t>
    </w:r>
    <w:r w:rsidR="00DE4797">
      <w:rPr>
        <w:color w:val="999999"/>
        <w:sz w:val="18"/>
        <w:szCs w:val="18"/>
      </w:rPr>
      <w:t>Levels 3 and 4 curriculum area map – example</w:t>
    </w:r>
    <w:r>
      <w:rPr>
        <w:color w:val="999999"/>
        <w:sz w:val="18"/>
        <w:szCs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758E" w14:textId="08E91D39" w:rsidR="000C5BC8" w:rsidRDefault="00605F5A">
    <w:pPr>
      <w:pBdr>
        <w:top w:val="nil"/>
        <w:left w:val="nil"/>
        <w:bottom w:val="nil"/>
        <w:right w:val="nil"/>
        <w:between w:val="nil"/>
      </w:pBdr>
      <w:spacing w:after="360" w:line="280" w:lineRule="auto"/>
      <w:rPr>
        <w:color w:val="999999"/>
        <w:sz w:val="18"/>
        <w:szCs w:val="18"/>
      </w:rPr>
    </w:pPr>
    <w:r>
      <w:rPr>
        <w:color w:val="999999"/>
        <w:sz w:val="18"/>
        <w:szCs w:val="18"/>
      </w:rPr>
      <w:t xml:space="preserve">Design and Technologies </w:t>
    </w:r>
    <w:r w:rsidR="00DE4797">
      <w:rPr>
        <w:color w:val="999999"/>
        <w:sz w:val="18"/>
        <w:szCs w:val="18"/>
      </w:rPr>
      <w:t>Levels 3 and 4 curriculum area map – example</w:t>
    </w:r>
    <w:r>
      <w:rPr>
        <w:color w:val="999999"/>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27DC"/>
    <w:multiLevelType w:val="multilevel"/>
    <w:tmpl w:val="FFFFFFFF"/>
    <w:lvl w:ilvl="0">
      <w:start w:val="1"/>
      <w:numFmt w:val="decimal"/>
      <w:pStyle w:val="VCAAbulletlevel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8EF6248"/>
    <w:multiLevelType w:val="multilevel"/>
    <w:tmpl w:val="7EC6F0F0"/>
    <w:lvl w:ilvl="0">
      <w:start w:val="1"/>
      <w:numFmt w:val="bullet"/>
      <w:pStyle w:val="VCAA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12E68E3"/>
    <w:multiLevelType w:val="multilevel"/>
    <w:tmpl w:val="DEBC86AA"/>
    <w:styleLink w:val="CurrentList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B113A70"/>
    <w:multiLevelType w:val="multilevel"/>
    <w:tmpl w:val="FFFFFFFF"/>
    <w:lvl w:ilvl="0">
      <w:start w:val="1"/>
      <w:numFmt w:val="bullet"/>
      <w:pStyle w:val="VCAAtablecondensedbullet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5F92C11"/>
    <w:multiLevelType w:val="multilevel"/>
    <w:tmpl w:val="FFFFFFFF"/>
    <w:lvl w:ilvl="0">
      <w:start w:val="1"/>
      <w:numFmt w:val="decimal"/>
      <w:pStyle w:val="VCAAnumber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060991"/>
    <w:multiLevelType w:val="multilevel"/>
    <w:tmpl w:val="FFFFFFFF"/>
    <w:styleLink w:val="CurrentList3"/>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D3B62F1"/>
    <w:multiLevelType w:val="multilevel"/>
    <w:tmpl w:val="FFFFFFFF"/>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85111D"/>
    <w:multiLevelType w:val="multilevel"/>
    <w:tmpl w:val="FFFFFFFF"/>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664649E"/>
    <w:multiLevelType w:val="multilevel"/>
    <w:tmpl w:val="FFFFFFFF"/>
    <w:styleLink w:val="CurrentList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9603693"/>
    <w:multiLevelType w:val="multilevel"/>
    <w:tmpl w:val="97E24644"/>
    <w:lvl w:ilvl="0">
      <w:start w:val="1"/>
      <w:numFmt w:val="bullet"/>
      <w:pStyle w:val="VCAAtablecondensed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21873719">
    <w:abstractNumId w:val="0"/>
  </w:num>
  <w:num w:numId="2" w16cid:durableId="772475019">
    <w:abstractNumId w:val="4"/>
  </w:num>
  <w:num w:numId="3" w16cid:durableId="1009065999">
    <w:abstractNumId w:val="9"/>
  </w:num>
  <w:num w:numId="4" w16cid:durableId="464081834">
    <w:abstractNumId w:val="3"/>
  </w:num>
  <w:num w:numId="5" w16cid:durableId="1003822413">
    <w:abstractNumId w:val="1"/>
  </w:num>
  <w:num w:numId="6" w16cid:durableId="934483621">
    <w:abstractNumId w:val="7"/>
  </w:num>
  <w:num w:numId="7" w16cid:durableId="2115247812">
    <w:abstractNumId w:val="6"/>
  </w:num>
  <w:num w:numId="8" w16cid:durableId="2015957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4122349">
    <w:abstractNumId w:val="5"/>
  </w:num>
  <w:num w:numId="10" w16cid:durableId="1138574134">
    <w:abstractNumId w:val="8"/>
  </w:num>
  <w:num w:numId="11" w16cid:durableId="280193030">
    <w:abstractNumId w:val="2"/>
  </w:num>
  <w:num w:numId="12" w16cid:durableId="1721202822">
    <w:abstractNumId w:val="9"/>
  </w:num>
  <w:num w:numId="13" w16cid:durableId="20691043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BC8"/>
    <w:rsid w:val="00016F37"/>
    <w:rsid w:val="00021EBA"/>
    <w:rsid w:val="000256F2"/>
    <w:rsid w:val="00031353"/>
    <w:rsid w:val="0004419B"/>
    <w:rsid w:val="000441CE"/>
    <w:rsid w:val="00051FB2"/>
    <w:rsid w:val="00052A46"/>
    <w:rsid w:val="00080CAE"/>
    <w:rsid w:val="000B112E"/>
    <w:rsid w:val="000C5BC8"/>
    <w:rsid w:val="000D4BEC"/>
    <w:rsid w:val="000D4FE3"/>
    <w:rsid w:val="000E0558"/>
    <w:rsid w:val="000E2CA4"/>
    <w:rsid w:val="00125698"/>
    <w:rsid w:val="0015475F"/>
    <w:rsid w:val="00155151"/>
    <w:rsid w:val="00175BD9"/>
    <w:rsid w:val="00176464"/>
    <w:rsid w:val="001B2DA6"/>
    <w:rsid w:val="001E18E5"/>
    <w:rsid w:val="001E1D94"/>
    <w:rsid w:val="001E7A30"/>
    <w:rsid w:val="001F11CB"/>
    <w:rsid w:val="00236473"/>
    <w:rsid w:val="00241EE3"/>
    <w:rsid w:val="002512FE"/>
    <w:rsid w:val="00253F28"/>
    <w:rsid w:val="00272BA6"/>
    <w:rsid w:val="0027757D"/>
    <w:rsid w:val="00283AE0"/>
    <w:rsid w:val="002B4C9A"/>
    <w:rsid w:val="002F5641"/>
    <w:rsid w:val="002F757B"/>
    <w:rsid w:val="00330C39"/>
    <w:rsid w:val="00331250"/>
    <w:rsid w:val="00342E6B"/>
    <w:rsid w:val="00356ADE"/>
    <w:rsid w:val="00360234"/>
    <w:rsid w:val="00371609"/>
    <w:rsid w:val="00387EAC"/>
    <w:rsid w:val="003A608A"/>
    <w:rsid w:val="003A61AF"/>
    <w:rsid w:val="003B4FD4"/>
    <w:rsid w:val="003C3538"/>
    <w:rsid w:val="003E4717"/>
    <w:rsid w:val="003F04F4"/>
    <w:rsid w:val="004031A4"/>
    <w:rsid w:val="00404931"/>
    <w:rsid w:val="00413748"/>
    <w:rsid w:val="00413F31"/>
    <w:rsid w:val="00450A51"/>
    <w:rsid w:val="0046797D"/>
    <w:rsid w:val="00470973"/>
    <w:rsid w:val="004820D2"/>
    <w:rsid w:val="004B2D66"/>
    <w:rsid w:val="004F56BF"/>
    <w:rsid w:val="0050352F"/>
    <w:rsid w:val="0051788E"/>
    <w:rsid w:val="00592170"/>
    <w:rsid w:val="0059675D"/>
    <w:rsid w:val="005E4B69"/>
    <w:rsid w:val="0060377F"/>
    <w:rsid w:val="00605F5A"/>
    <w:rsid w:val="0060725A"/>
    <w:rsid w:val="00635D6F"/>
    <w:rsid w:val="006661C3"/>
    <w:rsid w:val="00694607"/>
    <w:rsid w:val="00696341"/>
    <w:rsid w:val="006A0314"/>
    <w:rsid w:val="006D7C04"/>
    <w:rsid w:val="006E50D9"/>
    <w:rsid w:val="007027D9"/>
    <w:rsid w:val="007211B6"/>
    <w:rsid w:val="00721F70"/>
    <w:rsid w:val="0073066C"/>
    <w:rsid w:val="007710BD"/>
    <w:rsid w:val="00796646"/>
    <w:rsid w:val="007A65CA"/>
    <w:rsid w:val="007C2295"/>
    <w:rsid w:val="007F20F6"/>
    <w:rsid w:val="00807AD4"/>
    <w:rsid w:val="00815346"/>
    <w:rsid w:val="008209B0"/>
    <w:rsid w:val="0082415C"/>
    <w:rsid w:val="008370F9"/>
    <w:rsid w:val="0084191A"/>
    <w:rsid w:val="00855600"/>
    <w:rsid w:val="00877946"/>
    <w:rsid w:val="008A10AB"/>
    <w:rsid w:val="008A501E"/>
    <w:rsid w:val="008B5769"/>
    <w:rsid w:val="008B6787"/>
    <w:rsid w:val="008E4B4F"/>
    <w:rsid w:val="00907875"/>
    <w:rsid w:val="00917C08"/>
    <w:rsid w:val="00926F50"/>
    <w:rsid w:val="0094167E"/>
    <w:rsid w:val="00942CB0"/>
    <w:rsid w:val="009766BA"/>
    <w:rsid w:val="00982350"/>
    <w:rsid w:val="009E7B27"/>
    <w:rsid w:val="00A111E5"/>
    <w:rsid w:val="00A16F74"/>
    <w:rsid w:val="00A27281"/>
    <w:rsid w:val="00A429B0"/>
    <w:rsid w:val="00A44D47"/>
    <w:rsid w:val="00A63F2F"/>
    <w:rsid w:val="00A94637"/>
    <w:rsid w:val="00A96C83"/>
    <w:rsid w:val="00AB24A5"/>
    <w:rsid w:val="00AD7257"/>
    <w:rsid w:val="00B030B7"/>
    <w:rsid w:val="00B077CC"/>
    <w:rsid w:val="00B17D41"/>
    <w:rsid w:val="00B24B78"/>
    <w:rsid w:val="00B3364C"/>
    <w:rsid w:val="00B34245"/>
    <w:rsid w:val="00B3519C"/>
    <w:rsid w:val="00B46E31"/>
    <w:rsid w:val="00B47F33"/>
    <w:rsid w:val="00B76690"/>
    <w:rsid w:val="00BA40F7"/>
    <w:rsid w:val="00BB1935"/>
    <w:rsid w:val="00BF06CD"/>
    <w:rsid w:val="00C058F8"/>
    <w:rsid w:val="00C10B1E"/>
    <w:rsid w:val="00C14F4A"/>
    <w:rsid w:val="00C33041"/>
    <w:rsid w:val="00C40745"/>
    <w:rsid w:val="00C44C7A"/>
    <w:rsid w:val="00C774F5"/>
    <w:rsid w:val="00C80E6E"/>
    <w:rsid w:val="00CD283E"/>
    <w:rsid w:val="00D059CE"/>
    <w:rsid w:val="00D14C99"/>
    <w:rsid w:val="00D576A8"/>
    <w:rsid w:val="00D953C7"/>
    <w:rsid w:val="00DA0169"/>
    <w:rsid w:val="00DA684C"/>
    <w:rsid w:val="00DE4797"/>
    <w:rsid w:val="00E26DEC"/>
    <w:rsid w:val="00E34111"/>
    <w:rsid w:val="00E55BF2"/>
    <w:rsid w:val="00E614B7"/>
    <w:rsid w:val="00E70B11"/>
    <w:rsid w:val="00E72F72"/>
    <w:rsid w:val="00EA0FDA"/>
    <w:rsid w:val="00EA5DED"/>
    <w:rsid w:val="00EB1ADF"/>
    <w:rsid w:val="00EB3A57"/>
    <w:rsid w:val="00F026FF"/>
    <w:rsid w:val="00F127A6"/>
    <w:rsid w:val="00F166DD"/>
    <w:rsid w:val="00F378D6"/>
    <w:rsid w:val="00F37D5A"/>
    <w:rsid w:val="00F43C9C"/>
    <w:rsid w:val="00F81A29"/>
    <w:rsid w:val="00F84507"/>
    <w:rsid w:val="00F947AE"/>
    <w:rsid w:val="00FA7883"/>
    <w:rsid w:val="00FC1E3D"/>
    <w:rsid w:val="00FD4617"/>
    <w:rsid w:val="00FF0FBE"/>
    <w:rsid w:val="04757048"/>
    <w:rsid w:val="0479951C"/>
    <w:rsid w:val="05AC4321"/>
    <w:rsid w:val="09D5C7D2"/>
    <w:rsid w:val="0A6CC1E4"/>
    <w:rsid w:val="0C1CC6A6"/>
    <w:rsid w:val="0D5A934C"/>
    <w:rsid w:val="10E4CA9B"/>
    <w:rsid w:val="1556617F"/>
    <w:rsid w:val="1726B067"/>
    <w:rsid w:val="184A34B7"/>
    <w:rsid w:val="1895FBEE"/>
    <w:rsid w:val="189A8B3A"/>
    <w:rsid w:val="1B584657"/>
    <w:rsid w:val="1DA4AA92"/>
    <w:rsid w:val="1EEAD280"/>
    <w:rsid w:val="2025F6D8"/>
    <w:rsid w:val="22A32247"/>
    <w:rsid w:val="22A65E37"/>
    <w:rsid w:val="22CD95EA"/>
    <w:rsid w:val="23679011"/>
    <w:rsid w:val="25149CC9"/>
    <w:rsid w:val="26139F02"/>
    <w:rsid w:val="26F93393"/>
    <w:rsid w:val="28A8CDA8"/>
    <w:rsid w:val="2B3DF5D2"/>
    <w:rsid w:val="2DBA75EC"/>
    <w:rsid w:val="2DCC2A25"/>
    <w:rsid w:val="316DD08C"/>
    <w:rsid w:val="31A29384"/>
    <w:rsid w:val="34FA9015"/>
    <w:rsid w:val="365EA609"/>
    <w:rsid w:val="39248F97"/>
    <w:rsid w:val="3A82E180"/>
    <w:rsid w:val="3A8C3341"/>
    <w:rsid w:val="3DBBC26A"/>
    <w:rsid w:val="45596132"/>
    <w:rsid w:val="461A8906"/>
    <w:rsid w:val="4725F2CA"/>
    <w:rsid w:val="4964DC77"/>
    <w:rsid w:val="49A5327A"/>
    <w:rsid w:val="4C4B0B38"/>
    <w:rsid w:val="4CDA0014"/>
    <w:rsid w:val="4D6D5E10"/>
    <w:rsid w:val="4F265DF3"/>
    <w:rsid w:val="4F3F3604"/>
    <w:rsid w:val="4F5D89D0"/>
    <w:rsid w:val="5093F136"/>
    <w:rsid w:val="5151EBB3"/>
    <w:rsid w:val="52F16B23"/>
    <w:rsid w:val="55B514DA"/>
    <w:rsid w:val="568B6177"/>
    <w:rsid w:val="57B3C882"/>
    <w:rsid w:val="59AB6AF7"/>
    <w:rsid w:val="5A752D37"/>
    <w:rsid w:val="5B943B5A"/>
    <w:rsid w:val="5BAD3367"/>
    <w:rsid w:val="5E1D930B"/>
    <w:rsid w:val="5FA7D88A"/>
    <w:rsid w:val="617FD0B5"/>
    <w:rsid w:val="61A771E8"/>
    <w:rsid w:val="661BD5C1"/>
    <w:rsid w:val="66200287"/>
    <w:rsid w:val="672345FC"/>
    <w:rsid w:val="69FD11D1"/>
    <w:rsid w:val="6A0506DF"/>
    <w:rsid w:val="6B189200"/>
    <w:rsid w:val="6C0220F2"/>
    <w:rsid w:val="6F458C83"/>
    <w:rsid w:val="73CF8457"/>
    <w:rsid w:val="751E0516"/>
    <w:rsid w:val="772B1CAB"/>
    <w:rsid w:val="7986CB4D"/>
    <w:rsid w:val="798B4084"/>
    <w:rsid w:val="7E7A21F3"/>
    <w:rsid w:val="7F4AEB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63DA1"/>
  <w15:docId w15:val="{F691A230-46A5-41DC-8B6E-16F78D55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A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7AF"/>
  </w:style>
  <w:style w:type="paragraph" w:styleId="Heading1">
    <w:name w:val="heading 1"/>
    <w:basedOn w:val="VCAAHeading1"/>
    <w:next w:val="Normal"/>
    <w:link w:val="Heading1Char"/>
    <w:uiPriority w:val="9"/>
    <w:qFormat/>
    <w:rsid w:val="004031A4"/>
    <w:pPr>
      <w:spacing w:before="0" w:after="0"/>
      <w:outlineLvl w:val="0"/>
    </w:p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7F20F6"/>
    <w:pPr>
      <w:spacing w:after="160" w:line="560" w:lineRule="exact"/>
      <w:outlineLvl w:val="0"/>
    </w:pPr>
    <w:rPr>
      <w:bCs/>
      <w:noProof/>
      <w:color w:val="0F7EB4"/>
      <w:sz w:val="40"/>
      <w:szCs w:val="28"/>
    </w:rPr>
  </w:style>
  <w:style w:type="paragraph" w:customStyle="1" w:styleId="VCAAHeading1">
    <w:name w:val="VCAA Heading 1"/>
    <w:next w:val="VCAAbody"/>
    <w:qFormat/>
    <w:rsid w:val="00202DEA"/>
    <w:pPr>
      <w:spacing w:before="120" w:after="120" w:line="560" w:lineRule="exact"/>
      <w:outlineLvl w:val="1"/>
    </w:pPr>
    <w:rPr>
      <w:b/>
      <w:bCs/>
      <w:noProof/>
      <w:color w:val="0F7EB4"/>
      <w:sz w:val="24"/>
      <w:szCs w:val="40"/>
    </w:rPr>
  </w:style>
  <w:style w:type="paragraph" w:customStyle="1" w:styleId="VCAAHeading2">
    <w:name w:val="VCAA Heading 2"/>
    <w:next w:val="VCAAbody"/>
    <w:qFormat/>
    <w:rsid w:val="00262DE9"/>
    <w:pPr>
      <w:spacing w:before="400" w:after="120" w:line="480" w:lineRule="exact"/>
      <w:contextualSpacing/>
      <w:outlineLvl w:val="2"/>
    </w:pPr>
    <w:rPr>
      <w:color w:val="0F7EB4"/>
      <w:sz w:val="40"/>
      <w:szCs w:val="28"/>
    </w:rPr>
  </w:style>
  <w:style w:type="paragraph" w:customStyle="1" w:styleId="VCAAHeading3">
    <w:name w:val="VCAA Heading 3"/>
    <w:next w:val="VCAAbody"/>
    <w:qFormat/>
    <w:rsid w:val="00262DE9"/>
    <w:pPr>
      <w:spacing w:before="320" w:after="120" w:line="400" w:lineRule="exact"/>
      <w:outlineLvl w:val="3"/>
    </w:pPr>
    <w:rPr>
      <w:color w:val="0F7EB4"/>
      <w:sz w:val="32"/>
      <w:szCs w:val="24"/>
    </w:rPr>
  </w:style>
  <w:style w:type="paragraph" w:customStyle="1" w:styleId="VCAAbody">
    <w:name w:val="VCAA body"/>
    <w:link w:val="VCAAbodyChar"/>
    <w:qFormat/>
    <w:rsid w:val="00D00600"/>
    <w:pPr>
      <w:spacing w:before="120" w:after="120" w:line="280" w:lineRule="exact"/>
    </w:pPr>
    <w:rPr>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6D7C04"/>
    <w:pPr>
      <w:spacing w:before="80" w:after="80" w:line="240" w:lineRule="auto"/>
      <w:jc w:val="center"/>
    </w:pPr>
    <w:rPr>
      <w:rFonts w:ascii="Arial Narrow" w:hAnsi="Arial Narrow"/>
      <w:sz w:val="20"/>
    </w:rPr>
  </w:style>
  <w:style w:type="paragraph" w:customStyle="1" w:styleId="VCAAtablecondensedheading">
    <w:name w:val="VCAA table condensed heading"/>
    <w:basedOn w:val="VCAAtablecondensed"/>
    <w:qFormat/>
    <w:rsid w:val="00A22A65"/>
  </w:style>
  <w:style w:type="paragraph" w:customStyle="1" w:styleId="VCAAbullet">
    <w:name w:val="VCAA bullet"/>
    <w:basedOn w:val="VCAAbody"/>
    <w:autoRedefine/>
    <w:qFormat/>
    <w:rsid w:val="00C33041"/>
    <w:pPr>
      <w:numPr>
        <w:numId w:val="5"/>
      </w:numPr>
      <w:tabs>
        <w:tab w:val="left" w:pos="425"/>
      </w:tabs>
      <w:spacing w:before="60" w:after="60"/>
      <w:contextualSpacing/>
    </w:pPr>
    <w:rPr>
      <w:rFonts w:eastAsia="Times New Roman"/>
      <w:noProof/>
      <w:kern w:val="22"/>
      <w:lang w:val="en-GB"/>
    </w:rPr>
  </w:style>
  <w:style w:type="paragraph" w:customStyle="1" w:styleId="VCAAbulletlevel2">
    <w:name w:val="VCAA bullet level 2"/>
    <w:basedOn w:val="VCAAbullet"/>
    <w:qFormat/>
    <w:rsid w:val="00D00600"/>
    <w:pPr>
      <w:numPr>
        <w:numId w:val="1"/>
      </w:numPr>
      <w:ind w:left="850" w:hanging="425"/>
    </w:pPr>
  </w:style>
  <w:style w:type="paragraph" w:customStyle="1" w:styleId="VCAAnumbers">
    <w:name w:val="VCAA numbers"/>
    <w:basedOn w:val="VCAAbullet"/>
    <w:qFormat/>
    <w:rsid w:val="00C33041"/>
    <w:pPr>
      <w:numPr>
        <w:numId w:val="2"/>
      </w:numPr>
      <w:contextualSpacing w:val="0"/>
    </w:pPr>
    <w:rPr>
      <w:lang w:val="en-US"/>
    </w:rPr>
  </w:style>
  <w:style w:type="paragraph" w:customStyle="1" w:styleId="VCAAtablecondensedbullet">
    <w:name w:val="VCAA table condensed bullet"/>
    <w:basedOn w:val="Normal"/>
    <w:qFormat/>
    <w:rsid w:val="003B4FD4"/>
    <w:pPr>
      <w:numPr>
        <w:numId w:val="3"/>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sz w:val="20"/>
      <w:lang w:val="en-GB"/>
    </w:rPr>
  </w:style>
  <w:style w:type="paragraph" w:customStyle="1" w:styleId="VCAAHeading4">
    <w:name w:val="VCAA Heading 4"/>
    <w:basedOn w:val="VCAAHeading3"/>
    <w:qFormat/>
    <w:rsid w:val="00262DE9"/>
    <w:pPr>
      <w:spacing w:before="280" w:line="360" w:lineRule="exact"/>
      <w:outlineLvl w:val="4"/>
    </w:pPr>
    <w:rPr>
      <w:sz w:val="28"/>
      <w:szCs w:val="22"/>
      <w:lang w:val="en"/>
    </w:rPr>
  </w:style>
  <w:style w:type="paragraph" w:customStyle="1" w:styleId="VCAAcaptionsandfootnotes">
    <w:name w:val="VCAA captions and footnotes"/>
    <w:basedOn w:val="VCAAbody"/>
    <w:qFormat/>
    <w:rsid w:val="00D83EB1"/>
    <w:pPr>
      <w:spacing w:after="360"/>
    </w:pPr>
    <w:rPr>
      <w:sz w:val="18"/>
      <w:szCs w:val="18"/>
    </w:rPr>
  </w:style>
  <w:style w:type="paragraph" w:customStyle="1" w:styleId="VCAAHeading5">
    <w:name w:val="VCAA Heading 5"/>
    <w:basedOn w:val="VCAAHeading4"/>
    <w:next w:val="VCAAbody"/>
    <w:qFormat/>
    <w:rsid w:val="00262DE9"/>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8E210E"/>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Noto Sans Symbols" w:hAnsi="Noto Sans Symbols"/>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D00600"/>
    <w:pPr>
      <w:numPr>
        <w:numId w:val="4"/>
      </w:numPr>
      <w:ind w:left="850" w:hanging="425"/>
    </w:pPr>
    <w:rPr>
      <w:color w:val="000000" w:themeColor="text1"/>
    </w:rPr>
  </w:style>
  <w:style w:type="table" w:customStyle="1" w:styleId="VCAATableClosed">
    <w:name w:val="VCAA Table Closed"/>
    <w:basedOn w:val="VCAATable"/>
    <w:uiPriority w:val="99"/>
    <w:rsid w:val="008E210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Black" w:hAnsi="Arial Black"/>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1F11CB"/>
    <w:pPr>
      <w:spacing w:before="80" w:after="80"/>
      <w:jc w:val="center"/>
    </w:pPr>
    <w:rPr>
      <w:rFonts w:ascii="Arial Narrow" w:hAnsi="Arial Narrow"/>
      <w:b/>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noProof/>
      <w:color w:val="0F7EB4"/>
      <w:sz w:val="56"/>
      <w:szCs w:val="48"/>
    </w:rPr>
  </w:style>
  <w:style w:type="paragraph" w:customStyle="1" w:styleId="VCAAfigures">
    <w:name w:val="VCAA figures"/>
    <w:basedOn w:val="VCAAbody"/>
    <w:link w:val="VCAAfiguresChar"/>
    <w:qFormat/>
    <w:rsid w:val="00983362"/>
    <w:pPr>
      <w:spacing w:line="240" w:lineRule="auto"/>
      <w:jc w:val="center"/>
    </w:pPr>
    <w:rPr>
      <w:noProof/>
    </w:rPr>
  </w:style>
  <w:style w:type="character" w:customStyle="1" w:styleId="VCAAbodyChar">
    <w:name w:val="VCAA body Char"/>
    <w:basedOn w:val="DefaultParagraphFont"/>
    <w:link w:val="VCAAbody"/>
    <w:rsid w:val="00D00600"/>
    <w:rPr>
      <w:rFonts w:ascii="Arial" w:hAnsi="Arial" w:cs="Arial"/>
      <w:color w:val="000000" w:themeColor="text1"/>
      <w:sz w:val="20"/>
    </w:rPr>
  </w:style>
  <w:style w:type="character" w:customStyle="1" w:styleId="VCAAfiguresChar">
    <w:name w:val="VCAA figures Char"/>
    <w:basedOn w:val="VCAAbodyChar"/>
    <w:link w:val="VCAAfigures"/>
    <w:rsid w:val="00983362"/>
    <w:rPr>
      <w:rFonts w:ascii="Arial" w:hAnsi="Arial" w:cs="Arial"/>
      <w:noProof/>
      <w:color w:val="000000" w:themeColor="text1"/>
      <w:sz w:val="20"/>
    </w:rPr>
  </w:style>
  <w:style w:type="table" w:customStyle="1" w:styleId="Style1">
    <w:name w:val="Style1"/>
    <w:basedOn w:val="TableNormal"/>
    <w:uiPriority w:val="99"/>
    <w:rsid w:val="00680C66"/>
    <w:pPr>
      <w:spacing w:after="0" w:line="240" w:lineRule="auto"/>
    </w:pPr>
    <w:tblPr/>
  </w:style>
  <w:style w:type="paragraph" w:styleId="ListParagraph">
    <w:name w:val="List Paragraph"/>
    <w:basedOn w:val="Normal"/>
    <w:uiPriority w:val="34"/>
    <w:qFormat/>
    <w:rsid w:val="00680C66"/>
    <w:pPr>
      <w:spacing w:after="0" w:line="240" w:lineRule="auto"/>
      <w:ind w:left="720"/>
      <w:contextualSpacing/>
    </w:pPr>
    <w:rPr>
      <w:rFonts w:eastAsia="Times New Roman" w:cs="Times New Roman"/>
      <w:sz w:val="24"/>
      <w:szCs w:val="24"/>
    </w:rPr>
  </w:style>
  <w:style w:type="character" w:styleId="FollowedHyperlink">
    <w:name w:val="FollowedHyperlink"/>
    <w:basedOn w:val="DefaultParagraphFont"/>
    <w:uiPriority w:val="99"/>
    <w:semiHidden/>
    <w:unhideWhenUsed/>
    <w:rsid w:val="00680C66"/>
    <w:rPr>
      <w:color w:val="8DB3E2" w:themeColor="followedHyperlink"/>
      <w:u w:val="single"/>
    </w:rPr>
  </w:style>
  <w:style w:type="table" w:customStyle="1" w:styleId="TableGrid1">
    <w:name w:val="Table Grid1"/>
    <w:basedOn w:val="TableNormal"/>
    <w:next w:val="TableGrid"/>
    <w:uiPriority w:val="59"/>
    <w:rsid w:val="00680C6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0C66"/>
    <w:rPr>
      <w:color w:val="605E5C"/>
      <w:shd w:val="clear" w:color="auto" w:fill="E1DFDD"/>
    </w:rPr>
  </w:style>
  <w:style w:type="paragraph" w:customStyle="1" w:styleId="VCAAtabletextnarrow">
    <w:name w:val="VCAA table text narrow"/>
    <w:link w:val="VCAAtabletextnarrowChar"/>
    <w:qFormat/>
    <w:rsid w:val="009A629A"/>
    <w:pPr>
      <w:spacing w:before="80" w:after="80" w:line="280" w:lineRule="exact"/>
    </w:pPr>
    <w:rPr>
      <w:rFonts w:ascii="Arial Narrow" w:eastAsiaTheme="minorEastAsia" w:hAnsi="Arial Narrow"/>
      <w:color w:val="000000" w:themeColor="text1"/>
      <w:sz w:val="20"/>
    </w:rPr>
  </w:style>
  <w:style w:type="character" w:customStyle="1" w:styleId="VCAAtabletextnarrowChar">
    <w:name w:val="VCAA table text narrow Char"/>
    <w:basedOn w:val="DefaultParagraphFont"/>
    <w:link w:val="VCAAtabletextnarrow"/>
    <w:rsid w:val="009A629A"/>
    <w:rPr>
      <w:rFonts w:ascii="Arial Narrow" w:eastAsiaTheme="minorEastAsia" w:hAnsi="Arial Narrow" w:cs="Arial"/>
      <w:color w:val="000000" w:themeColor="text1"/>
      <w:sz w:val="20"/>
    </w:rPr>
  </w:style>
  <w:style w:type="paragraph" w:customStyle="1" w:styleId="VCAAVC2curriculumcode">
    <w:name w:val="VCAA VC2 curriculum code"/>
    <w:basedOn w:val="VCAAtabletextnarrow"/>
    <w:qFormat/>
    <w:rsid w:val="009A629A"/>
    <w:rPr>
      <w:color w:val="auto"/>
    </w:rPr>
  </w:style>
  <w:style w:type="character" w:customStyle="1" w:styleId="Inputdetaild">
    <w:name w:val="Input detaild"/>
    <w:basedOn w:val="DefaultParagraphFont"/>
    <w:uiPriority w:val="1"/>
    <w:rsid w:val="003622A3"/>
    <w:rPr>
      <w:color w:val="0070C0"/>
    </w:rPr>
  </w:style>
  <w:style w:type="character" w:customStyle="1" w:styleId="Heading1Char">
    <w:name w:val="Heading 1 Char"/>
    <w:basedOn w:val="DefaultParagraphFont"/>
    <w:link w:val="Heading1"/>
    <w:uiPriority w:val="9"/>
    <w:rsid w:val="004031A4"/>
    <w:rPr>
      <w:b/>
      <w:bCs/>
      <w:noProof/>
      <w:color w:val="0F7EB4"/>
      <w:sz w:val="24"/>
      <w:szCs w:val="4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70A67"/>
    <w:rPr>
      <w:b/>
      <w:bCs/>
    </w:rPr>
  </w:style>
  <w:style w:type="character" w:customStyle="1" w:styleId="CommentSubjectChar">
    <w:name w:val="Comment Subject Char"/>
    <w:basedOn w:val="CommentTextChar"/>
    <w:link w:val="CommentSubject"/>
    <w:uiPriority w:val="99"/>
    <w:semiHidden/>
    <w:rsid w:val="00E70A67"/>
    <w:rPr>
      <w:b/>
      <w:bCs/>
      <w:sz w:val="20"/>
      <w:szCs w:val="20"/>
    </w:rPr>
  </w:style>
  <w:style w:type="paragraph" w:customStyle="1" w:styleId="paragraph">
    <w:name w:val="paragraph"/>
    <w:basedOn w:val="Normal"/>
    <w:rsid w:val="00AD29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D29A0"/>
  </w:style>
  <w:style w:type="character" w:customStyle="1" w:styleId="eop">
    <w:name w:val="eop"/>
    <w:basedOn w:val="DefaultParagraphFont"/>
    <w:rsid w:val="00AD29A0"/>
  </w:style>
  <w:style w:type="character" w:customStyle="1" w:styleId="contentcontrolboundarysink">
    <w:name w:val="contentcontrolboundarysink"/>
    <w:basedOn w:val="DefaultParagraphFont"/>
    <w:rsid w:val="00AD29A0"/>
  </w:style>
  <w:style w:type="table" w:customStyle="1" w:styleId="TableGrid2">
    <w:name w:val="Table Grid2"/>
    <w:basedOn w:val="TableNormal"/>
    <w:next w:val="TableGrid"/>
    <w:uiPriority w:val="59"/>
    <w:rsid w:val="007D1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1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7321A"/>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paragraph" w:customStyle="1" w:styleId="VCAAtableheadingnarrow-sub-strand">
    <w:name w:val="VCAA table heading narrow - sub-strand"/>
    <w:basedOn w:val="Normal"/>
    <w:qFormat/>
    <w:rsid w:val="00C33041"/>
    <w:pPr>
      <w:spacing w:before="80" w:after="80" w:line="240" w:lineRule="exact"/>
    </w:pPr>
    <w:rPr>
      <w:rFonts w:ascii="Arial Narrow" w:eastAsiaTheme="minorHAnsi" w:hAnsi="Arial Narrow"/>
      <w:b/>
      <w:bCs/>
      <w:color w:val="000000" w:themeColor="text1"/>
      <w:sz w:val="20"/>
      <w:lang w:val="en-US" w:eastAsia="en-US"/>
    </w:rPr>
  </w:style>
  <w:style w:type="numbering" w:customStyle="1" w:styleId="CurrentList1">
    <w:name w:val="Current List1"/>
    <w:uiPriority w:val="99"/>
    <w:rsid w:val="00C33041"/>
    <w:pPr>
      <w:numPr>
        <w:numId w:val="6"/>
      </w:numPr>
    </w:pPr>
  </w:style>
  <w:style w:type="numbering" w:customStyle="1" w:styleId="CurrentList2">
    <w:name w:val="Current List2"/>
    <w:uiPriority w:val="99"/>
    <w:rsid w:val="00031353"/>
    <w:pPr>
      <w:numPr>
        <w:numId w:val="7"/>
      </w:numPr>
    </w:pPr>
  </w:style>
  <w:style w:type="numbering" w:customStyle="1" w:styleId="CurrentList3">
    <w:name w:val="Current List3"/>
    <w:uiPriority w:val="99"/>
    <w:rsid w:val="003B4FD4"/>
    <w:pPr>
      <w:numPr>
        <w:numId w:val="9"/>
      </w:numPr>
    </w:pPr>
  </w:style>
  <w:style w:type="numbering" w:customStyle="1" w:styleId="CurrentList4">
    <w:name w:val="Current List4"/>
    <w:uiPriority w:val="99"/>
    <w:rsid w:val="003B4FD4"/>
    <w:pPr>
      <w:numPr>
        <w:numId w:val="10"/>
      </w:numPr>
    </w:pPr>
  </w:style>
  <w:style w:type="numbering" w:customStyle="1" w:styleId="CurrentList5">
    <w:name w:val="Current List5"/>
    <w:uiPriority w:val="99"/>
    <w:rsid w:val="003B4FD4"/>
    <w:pPr>
      <w:numPr>
        <w:numId w:val="11"/>
      </w:numPr>
    </w:pPr>
  </w:style>
  <w:style w:type="character" w:styleId="PageNumber">
    <w:name w:val="page number"/>
    <w:basedOn w:val="DefaultParagraphFont"/>
    <w:uiPriority w:val="99"/>
    <w:semiHidden/>
    <w:unhideWhenUsed/>
    <w:rsid w:val="00DE4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f10.vcaa.vic.edu.au/copyright-statement"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s://f10.vcaa.vic.edu.au/copyright-statement" TargetMode="External"/><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hyperlink" Target="https://f10.vcaa.vic.edu.au/copyright-statement" TargetMode="External"/><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B592D6E9F27642AD46851B71105292" ma:contentTypeVersion="21" ma:contentTypeDescription="Create a new document." ma:contentTypeScope="" ma:versionID="cbfcd6375a376c3619022765cc86df9b">
  <xsd:schema xmlns:xsd="http://www.w3.org/2001/XMLSchema" xmlns:xs="http://www.w3.org/2001/XMLSchema" xmlns:p="http://schemas.microsoft.com/office/2006/metadata/properties" xmlns:ns2="67e1db73-ac97-4842-acda-8d436d9fa6ab" xmlns:ns3="21907e44-c885-4190-82ed-bb8a63b8a28a" targetNamespace="http://schemas.microsoft.com/office/2006/metadata/properties" ma:root="true" ma:fieldsID="f12aa98efefd05288703fcc9993fa18c" ns2:_="" ns3:_="">
    <xsd:import namespace="67e1db73-ac97-4842-acda-8d436d9fa6ab"/>
    <xsd:import namespace="21907e44-c885-4190-82ed-bb8a63b8a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element ref="ns2:_Flow_SignoffStatus" minOccurs="0"/>
                <xsd:element ref="ns2:MediaServiceLocation" minOccurs="0"/>
                <xsd:element ref="ns2:Status" minOccurs="0"/>
                <xsd:element ref="ns2:Versioncontrol_x0028_docholder_x0029_" minOccurs="0"/>
                <xsd:element ref="ns2:Versioncontro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db73-ac97-4842-acda-8d436d9fa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Status" ma:index="24" nillable="true" ma:displayName="Editorial status" ma:format="Dropdown" ma:internalName="Status">
      <xsd:simpleType>
        <xsd:restriction base="dms:Choice">
          <xsd:enumeration value="Edit1"/>
          <xsd:enumeration value="Edit1 comments"/>
          <xsd:enumeration value="Edit2"/>
          <xsd:enumeration value="Edit2 comments"/>
          <xsd:enumeration value="Edit3"/>
          <xsd:enumeration value="Edit3 comments"/>
          <xsd:enumeration value="Final for approval"/>
        </xsd:restriction>
      </xsd:simpleType>
    </xsd:element>
    <xsd:element name="Versioncontrol_x0028_docholder_x0029_" ma:index="25" nillable="true" ma:displayName="Version control (doc holder)" ma:format="Dropdown" ma:internalName="Versioncontrol_x0028_docholder_x0029_">
      <xsd:simpleType>
        <xsd:restriction base="dms:Choice">
          <xsd:enumeration value="With editor"/>
          <xsd:enumeration value="With workstream team"/>
          <xsd:enumeration value="Waiting on other"/>
          <xsd:enumeration value="On hold"/>
        </xsd:restriction>
      </xsd:simpleType>
    </xsd:element>
    <xsd:element name="Versioncontrol" ma:index="26" nillable="true" ma:displayName="Version control" ma:format="Dropdown" ma:internalName="Versioncontrol">
      <xsd:simpleType>
        <xsd:restriction base="dms:Choice">
          <xsd:enumeration value="With editor"/>
          <xsd:enumeration value="With workstream team"/>
          <xsd:enumeration value="With CM"/>
          <xsd:enumeration value="With other for approval"/>
          <xsd:enumeration value="On hold"/>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07e44-c885-4190-82ed-bb8a63b8a2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086bc2-ee07-4b36-9ebe-e95cc6a944bd}" ma:internalName="TaxCatchAll" ma:showField="CatchAllData" ma:web="21907e44-c885-4190-82ed-bb8a63b8a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O350/vekALPUcwGJim7bExolZ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MGN4QTk5UzBnQXhwWDRkOG5qYnU4Z3NtSlJrd2NEb08=</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ersioncontrol_x0028_docholder_x0029_ xmlns="67e1db73-ac97-4842-acda-8d436d9fa6ab" xsi:nil="true"/>
    <lcf76f155ced4ddcb4097134ff3c332f xmlns="67e1db73-ac97-4842-acda-8d436d9fa6ab">
      <Terms xmlns="http://schemas.microsoft.com/office/infopath/2007/PartnerControls"/>
    </lcf76f155ced4ddcb4097134ff3c332f>
    <Versioncontrol xmlns="67e1db73-ac97-4842-acda-8d436d9fa6ab" xsi:nil="true"/>
    <TaxCatchAll xmlns="21907e44-c885-4190-82ed-bb8a63b8a28a" xsi:nil="true"/>
    <Status xmlns="67e1db73-ac97-4842-acda-8d436d9fa6ab" xsi:nil="true"/>
    <_Flow_SignoffStatus xmlns="67e1db73-ac97-4842-acda-8d436d9fa6ab" xsi:nil="true"/>
  </documentManagement>
</p:properties>
</file>

<file path=customXml/itemProps1.xml><?xml version="1.0" encoding="utf-8"?>
<ds:datastoreItem xmlns:ds="http://schemas.openxmlformats.org/officeDocument/2006/customXml" ds:itemID="{BCA9202F-D88A-475E-90F3-631514328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db73-ac97-4842-acda-8d436d9fa6ab"/>
    <ds:schemaRef ds:uri="21907e44-c885-4190-82ed-bb8a63b8a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107611D-E914-41E2-BFA8-E8C827A58E2E}">
  <ds:schemaRefs>
    <ds:schemaRef ds:uri="http://schemas.microsoft.com/sharepoint/v3/contenttype/forms"/>
  </ds:schemaRefs>
</ds:datastoreItem>
</file>

<file path=customXml/itemProps4.xml><?xml version="1.0" encoding="utf-8"?>
<ds:datastoreItem xmlns:ds="http://schemas.openxmlformats.org/officeDocument/2006/customXml" ds:itemID="{88F9C8A6-A029-4BA7-8AE0-A4F9308E37A3}">
  <ds:schemaRefs>
    <ds:schemaRef ds:uri="http://schemas.microsoft.com/office/2006/metadata/properties"/>
    <ds:schemaRef ds:uri="http://schemas.microsoft.com/office/infopath/2007/PartnerControls"/>
    <ds:schemaRef ds:uri="67e1db73-ac97-4842-acda-8d436d9fa6ab"/>
    <ds:schemaRef ds:uri="21907e44-c885-4190-82ed-bb8a63b8a28a"/>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Victorian Curriculum and Assessment Authority</Company>
  <LinksUpToDate>false</LinksUpToDate>
  <CharactersWithSpaces>8246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Technologies Levels 3 and 4 curriculum area map – example</dc:title>
  <dc:subject/>
  <dc:creator>Annie Kay</dc:creator>
  <cp:keywords>Design and Technologies, curriculum, Version 2.0, planning</cp:keywords>
  <dc:description/>
  <cp:lastModifiedBy>Lauren Perkins</cp:lastModifiedBy>
  <cp:revision>72</cp:revision>
  <dcterms:created xsi:type="dcterms:W3CDTF">2025-08-28T18:11:00Z</dcterms:created>
  <dcterms:modified xsi:type="dcterms:W3CDTF">2025-11-11T04:11:00Z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0x0101005FB592D6E9F27642AD46851B71105292</vt:lpwstr>
  </property>
  <property fmtid="{D5CDD505-2E9C-101B-9397-08002B2CF9AE}" pid="3" name="MediaServiceImageTags">
    <vt:lpwstr/>
  </property>
</Properties>
</file>